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8526" w14:textId="77777777" w:rsidR="00D04307" w:rsidRPr="00DB5CA2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DB5CA2" w14:paraId="7053F1A0" w14:textId="77777777" w:rsidTr="00B40543">
        <w:tc>
          <w:tcPr>
            <w:tcW w:w="7933" w:type="dxa"/>
            <w:shd w:val="clear" w:color="auto" w:fill="CCCCCC"/>
          </w:tcPr>
          <w:p w14:paraId="7795BFB8" w14:textId="4CF4DD51" w:rsidR="003263BE" w:rsidRPr="00DB5CA2" w:rsidRDefault="003263BE" w:rsidP="007A39FE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5CA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Ata de Reunião </w:t>
            </w:r>
            <w:r w:rsidR="00910AF5" w:rsidRPr="00DB5CA2">
              <w:rPr>
                <w:rFonts w:ascii="Tahoma" w:hAnsi="Tahoma" w:cs="Tahoma"/>
                <w:b/>
                <w:bCs/>
                <w:sz w:val="22"/>
                <w:szCs w:val="22"/>
              </w:rPr>
              <w:t>Extrao</w:t>
            </w:r>
            <w:r w:rsidRPr="00DB5CA2">
              <w:rPr>
                <w:rFonts w:ascii="Tahoma" w:hAnsi="Tahoma" w:cs="Tahoma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47910936" w:rsidR="003263BE" w:rsidRPr="00DB5CA2" w:rsidRDefault="003263BE" w:rsidP="0048028F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5CA2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DB5CA2">
              <w:rPr>
                <w:rFonts w:ascii="Tahoma" w:hAnsi="Tahoma" w:cs="Tahoma"/>
                <w:b/>
                <w:sz w:val="22"/>
                <w:szCs w:val="22"/>
              </w:rPr>
              <w:sym w:font="Symbol" w:char="00B0"/>
            </w:r>
            <w:r w:rsidR="001E23B6" w:rsidRPr="00DB5CA2">
              <w:rPr>
                <w:rFonts w:ascii="Tahoma" w:hAnsi="Tahoma" w:cs="Tahoma"/>
                <w:b/>
                <w:sz w:val="22"/>
                <w:szCs w:val="22"/>
              </w:rPr>
              <w:t xml:space="preserve"> 0</w:t>
            </w:r>
            <w:r w:rsidR="00512EB5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EB7AD9" w:rsidRPr="00DB5CA2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Pr="00DB5CA2">
              <w:rPr>
                <w:rFonts w:ascii="Tahoma" w:hAnsi="Tahoma" w:cs="Tahoma"/>
                <w:b/>
                <w:sz w:val="22"/>
                <w:szCs w:val="22"/>
              </w:rPr>
              <w:t>/202</w:t>
            </w:r>
            <w:r w:rsidR="00512EB5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</w:tr>
    </w:tbl>
    <w:p w14:paraId="5F69848E" w14:textId="77777777" w:rsidR="003263BE" w:rsidRPr="00DB5CA2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62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33"/>
      </w:tblGrid>
      <w:tr w:rsidR="003263BE" w:rsidRPr="00DB5CA2" w14:paraId="541D439D" w14:textId="77777777" w:rsidTr="00DF39C8">
        <w:trPr>
          <w:trHeight w:val="314"/>
          <w:tblHeader/>
        </w:trPr>
        <w:tc>
          <w:tcPr>
            <w:tcW w:w="97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DB5CA2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DB5CA2" w14:paraId="471EF6F3" w14:textId="77777777" w:rsidTr="00DF39C8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4C002619" w:rsidR="003263BE" w:rsidRPr="00DB5CA2" w:rsidRDefault="003263BE" w:rsidP="0048028F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  <w:bCs/>
              </w:rPr>
              <w:t xml:space="preserve">Data: </w:t>
            </w:r>
            <w:r w:rsidR="00EB7AD9" w:rsidRPr="00DB5CA2">
              <w:rPr>
                <w:rFonts w:ascii="Tahoma" w:hAnsi="Tahoma" w:cs="Tahoma"/>
                <w:b/>
                <w:bCs/>
              </w:rPr>
              <w:t>1</w:t>
            </w:r>
            <w:r w:rsidR="00512EB5">
              <w:rPr>
                <w:rFonts w:ascii="Tahoma" w:hAnsi="Tahoma" w:cs="Tahoma"/>
                <w:b/>
                <w:bCs/>
              </w:rPr>
              <w:t>0</w:t>
            </w:r>
            <w:r w:rsidR="00EB7AD9" w:rsidRPr="00DB5CA2">
              <w:rPr>
                <w:rFonts w:ascii="Tahoma" w:hAnsi="Tahoma" w:cs="Tahoma"/>
                <w:b/>
                <w:bCs/>
              </w:rPr>
              <w:t>/</w:t>
            </w:r>
            <w:r w:rsidR="00512EB5">
              <w:rPr>
                <w:rFonts w:ascii="Tahoma" w:hAnsi="Tahoma" w:cs="Tahoma"/>
                <w:b/>
                <w:bCs/>
              </w:rPr>
              <w:t>0</w:t>
            </w:r>
            <w:r w:rsidR="00EB7AD9" w:rsidRPr="00DB5CA2">
              <w:rPr>
                <w:rFonts w:ascii="Tahoma" w:hAnsi="Tahoma" w:cs="Tahoma"/>
                <w:b/>
                <w:bCs/>
              </w:rPr>
              <w:t>2</w:t>
            </w:r>
            <w:r w:rsidR="00D7083D" w:rsidRPr="00DB5CA2">
              <w:rPr>
                <w:rFonts w:ascii="Tahoma" w:hAnsi="Tahoma" w:cs="Tahoma"/>
                <w:b/>
                <w:bCs/>
              </w:rPr>
              <w:t>/202</w:t>
            </w:r>
            <w:r w:rsidR="00512EB5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DB5CA2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 xml:space="preserve">Local: </w:t>
            </w:r>
            <w:r w:rsidR="001F790E" w:rsidRPr="00DB5CA2">
              <w:rPr>
                <w:rFonts w:ascii="Tahoma" w:hAnsi="Tahoma" w:cs="Tahoma"/>
                <w:b/>
                <w:bCs/>
              </w:rPr>
              <w:t xml:space="preserve"> videoconferência</w:t>
            </w:r>
          </w:p>
        </w:tc>
        <w:tc>
          <w:tcPr>
            <w:tcW w:w="3133" w:type="dxa"/>
            <w:tcBorders>
              <w:right w:val="single" w:sz="12" w:space="0" w:color="auto"/>
            </w:tcBorders>
          </w:tcPr>
          <w:p w14:paraId="738EC4C0" w14:textId="4323F0EB" w:rsidR="003263BE" w:rsidRPr="00DB5CA2" w:rsidRDefault="003263BE" w:rsidP="008566DE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  <w:bCs/>
              </w:rPr>
              <w:t>Horário: 1</w:t>
            </w:r>
            <w:r w:rsidR="00EB7AD9" w:rsidRPr="00DB5CA2">
              <w:rPr>
                <w:rFonts w:ascii="Tahoma" w:hAnsi="Tahoma" w:cs="Tahoma"/>
                <w:b/>
                <w:bCs/>
              </w:rPr>
              <w:t>0</w:t>
            </w:r>
            <w:r w:rsidRPr="00DB5CA2">
              <w:rPr>
                <w:rFonts w:ascii="Tahoma" w:hAnsi="Tahoma" w:cs="Tahoma"/>
                <w:b/>
                <w:bCs/>
              </w:rPr>
              <w:t>h</w:t>
            </w:r>
            <w:r w:rsidR="00EB7AD9" w:rsidRPr="00DB5CA2">
              <w:rPr>
                <w:rFonts w:ascii="Tahoma" w:hAnsi="Tahoma" w:cs="Tahoma"/>
                <w:b/>
                <w:bCs/>
              </w:rPr>
              <w:t>0</w:t>
            </w:r>
            <w:r w:rsidR="008566DE" w:rsidRPr="00DB5CA2"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3263BE" w:rsidRPr="00DB5CA2" w14:paraId="091EA906" w14:textId="77777777" w:rsidTr="00DF39C8">
        <w:trPr>
          <w:trHeight w:val="395"/>
        </w:trPr>
        <w:tc>
          <w:tcPr>
            <w:tcW w:w="9762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DB5CA2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>Tipo de Reunião:</w:t>
            </w:r>
            <w:r w:rsidRPr="00DB5CA2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DB5CA2" w14:paraId="54E9989E" w14:textId="77777777" w:rsidTr="00DF39C8">
        <w:trPr>
          <w:trHeight w:val="210"/>
        </w:trPr>
        <w:tc>
          <w:tcPr>
            <w:tcW w:w="9762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DB5CA2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DB5CA2" w14:paraId="4EFE3F07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DB5CA2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DB5CA2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2D5CA6" w:rsidRPr="002D5CA6" w14:paraId="3F60251D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75A51B4" w14:textId="77777777" w:rsidR="002D5CA6" w:rsidRPr="002D5CA6" w:rsidRDefault="002D5CA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Leandro Avelino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EFD1D77" w14:textId="77777777" w:rsidR="002D5CA6" w:rsidRPr="002D5CA6" w:rsidRDefault="002D5CA6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Prefeitura de Praia Grande</w:t>
            </w:r>
          </w:p>
        </w:tc>
      </w:tr>
      <w:tr w:rsidR="002D5CA6" w:rsidRPr="002D5CA6" w14:paraId="0B4720A8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67C9CEE" w14:textId="77777777" w:rsidR="002D5CA6" w:rsidRPr="002D5CA6" w:rsidRDefault="002D5CA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José Américo Franco Peixoto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59D36AB" w14:textId="77777777" w:rsidR="002D5CA6" w:rsidRPr="002D5CA6" w:rsidRDefault="002D5CA6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Prefeitura de Praia Grande</w:t>
            </w:r>
          </w:p>
        </w:tc>
      </w:tr>
      <w:tr w:rsidR="002D5CA6" w:rsidRPr="002D5CA6" w14:paraId="49715156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AA46F56" w14:textId="77777777" w:rsidR="002D5CA6" w:rsidRPr="002D5CA6" w:rsidRDefault="002D5CA6" w:rsidP="00D155A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Augusto Olavo Leite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1501CE6" w14:textId="77777777" w:rsidR="002D5CA6" w:rsidRPr="002D5CA6" w:rsidRDefault="002D5CA6" w:rsidP="00D155A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Secretaria de Est de Logística e Transportes - DH</w:t>
            </w:r>
          </w:p>
        </w:tc>
      </w:tr>
      <w:tr w:rsidR="002D5CA6" w:rsidRPr="002D5CA6" w14:paraId="72525F58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B4A2969" w14:textId="77777777" w:rsidR="002D5CA6" w:rsidRPr="002D5CA6" w:rsidRDefault="002D5CA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Orlando Morgado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7235A78" w14:textId="77777777" w:rsidR="002D5CA6" w:rsidRPr="002D5CA6" w:rsidRDefault="002D5CA6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Secretaria de Estado de Logística e Transportes – DER</w:t>
            </w:r>
          </w:p>
        </w:tc>
      </w:tr>
      <w:tr w:rsidR="002D5CA6" w:rsidRPr="002D5CA6" w14:paraId="6F410488" w14:textId="77777777" w:rsidTr="00DF39C8">
        <w:trPr>
          <w:trHeight w:val="270"/>
        </w:trPr>
        <w:tc>
          <w:tcPr>
            <w:tcW w:w="9762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2D5CA6" w:rsidRDefault="00261DE3" w:rsidP="00261DE3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2D5CA6">
              <w:rPr>
                <w:rFonts w:ascii="Tahoma" w:hAnsi="Tahoma" w:cs="Tahoma"/>
                <w:b/>
              </w:rPr>
              <w:t>Convidados:</w:t>
            </w:r>
          </w:p>
        </w:tc>
      </w:tr>
      <w:tr w:rsidR="002D5CA6" w:rsidRPr="002D5CA6" w14:paraId="171479B4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F930B49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724BA86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AGEM BS/Condesb</w:t>
            </w:r>
          </w:p>
        </w:tc>
      </w:tr>
      <w:tr w:rsidR="002D5CA6" w:rsidRPr="002D5CA6" w14:paraId="4B7A23BF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78DABC3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Marcio Quedinho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103023F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AGEM</w:t>
            </w:r>
          </w:p>
        </w:tc>
      </w:tr>
      <w:tr w:rsidR="002D5CA6" w:rsidRPr="002D5CA6" w14:paraId="15F8572E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7BA2FB4" w14:textId="3CC19CD4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 xml:space="preserve">Marisa Simões </w:t>
            </w:r>
            <w:r>
              <w:rPr>
                <w:rFonts w:ascii="Tahoma" w:hAnsi="Tahoma" w:cs="Tahoma"/>
              </w:rPr>
              <w:t>de</w:t>
            </w:r>
            <w:r w:rsidRPr="002D5CA6">
              <w:rPr>
                <w:rFonts w:ascii="Tahoma" w:hAnsi="Tahoma" w:cs="Tahoma"/>
              </w:rPr>
              <w:t xml:space="preserve"> Sales Ribeiro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CC4D3A6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AGEM</w:t>
            </w:r>
          </w:p>
        </w:tc>
      </w:tr>
      <w:tr w:rsidR="002D5CA6" w:rsidRPr="002D5CA6" w14:paraId="4EA5453A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B4BC785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Mario Marques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5321D92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Diretor de Trânsito de Bertioga</w:t>
            </w:r>
          </w:p>
        </w:tc>
      </w:tr>
      <w:tr w:rsidR="002D5CA6" w:rsidRPr="002D5CA6" w14:paraId="363FFAA5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55D9E15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Rui Lemos Smith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3866790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Prefeitura de Praia Grande</w:t>
            </w:r>
          </w:p>
        </w:tc>
      </w:tr>
      <w:tr w:rsidR="002D5CA6" w:rsidRPr="002D5CA6" w14:paraId="46101745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BFBAECC" w14:textId="38B354BF" w:rsidR="002D5CA6" w:rsidRPr="002D5CA6" w:rsidRDefault="002D5CA6" w:rsidP="002D5CA6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Mandy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16DA2EC" w14:textId="52C6F56F" w:rsidR="002D5CA6" w:rsidRPr="002D5CA6" w:rsidRDefault="002D5CA6" w:rsidP="002D5CA6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Prefeitura de S</w:t>
            </w:r>
            <w:r>
              <w:rPr>
                <w:rFonts w:ascii="Tahoma" w:hAnsi="Tahoma" w:cs="Tahoma"/>
              </w:rPr>
              <w:t>a</w:t>
            </w:r>
            <w:r w:rsidRPr="002D5CA6">
              <w:rPr>
                <w:rFonts w:ascii="Tahoma" w:hAnsi="Tahoma" w:cs="Tahoma"/>
              </w:rPr>
              <w:t>ntos</w:t>
            </w:r>
          </w:p>
        </w:tc>
      </w:tr>
      <w:tr w:rsidR="002D5CA6" w:rsidRPr="002D5CA6" w14:paraId="5877FBFF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F7F6508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Sanerari Oshiro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553BC9F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Secretaria de Estado de Transportes Metropolitanos</w:t>
            </w:r>
          </w:p>
        </w:tc>
      </w:tr>
      <w:tr w:rsidR="002D5CA6" w:rsidRPr="002D5CA6" w14:paraId="26FD7219" w14:textId="77777777" w:rsidTr="00DF39C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E0B567B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Luiz Fernando Di Pierro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401754A" w14:textId="77777777" w:rsidR="002D5CA6" w:rsidRPr="002D5CA6" w:rsidRDefault="002D5C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D5CA6">
              <w:rPr>
                <w:rFonts w:ascii="Tahoma" w:hAnsi="Tahoma" w:cs="Tahoma"/>
              </w:rPr>
              <w:t>SETEC</w:t>
            </w:r>
          </w:p>
        </w:tc>
      </w:tr>
      <w:tr w:rsidR="00261DE3" w:rsidRPr="00DB5CA2" w14:paraId="111EBDC1" w14:textId="77777777" w:rsidTr="00DF39C8">
        <w:trPr>
          <w:trHeight w:val="739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DB5CA2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B5CA2">
              <w:rPr>
                <w:rFonts w:ascii="Tahoma" w:hAnsi="Tahoma" w:cs="Tahoma"/>
                <w:b/>
              </w:rPr>
              <w:t xml:space="preserve">Pauta divulgada em: </w:t>
            </w:r>
          </w:p>
          <w:p w14:paraId="0020102B" w14:textId="53A02AB0" w:rsidR="00261DE3" w:rsidRPr="00DB5CA2" w:rsidRDefault="00512EB5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03/02/2022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DB5CA2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B5CA2">
              <w:rPr>
                <w:rFonts w:ascii="Tahoma" w:hAnsi="Tahoma" w:cs="Tahoma"/>
                <w:b/>
              </w:rPr>
              <w:t xml:space="preserve">Reunião iniciada às: </w:t>
            </w:r>
          </w:p>
          <w:p w14:paraId="7D011771" w14:textId="286E40C3" w:rsidR="00574959" w:rsidRPr="00DB5CA2" w:rsidRDefault="00261DE3" w:rsidP="0048028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1</w:t>
            </w:r>
            <w:r w:rsidR="00EB7AD9" w:rsidRPr="00DB5CA2">
              <w:rPr>
                <w:rFonts w:ascii="Tahoma" w:hAnsi="Tahoma" w:cs="Tahoma"/>
              </w:rPr>
              <w:t>0</w:t>
            </w:r>
            <w:r w:rsidRPr="00DB5CA2">
              <w:rPr>
                <w:rFonts w:ascii="Tahoma" w:hAnsi="Tahoma" w:cs="Tahoma"/>
              </w:rPr>
              <w:t>h</w:t>
            </w:r>
            <w:r w:rsidR="00674A7E">
              <w:rPr>
                <w:rFonts w:ascii="Tahoma" w:hAnsi="Tahoma" w:cs="Tahoma"/>
              </w:rPr>
              <w:t>13</w:t>
            </w:r>
          </w:p>
        </w:tc>
        <w:tc>
          <w:tcPr>
            <w:tcW w:w="313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6048BA88" w:rsidR="00261DE3" w:rsidRPr="00DB5CA2" w:rsidRDefault="00261DE3" w:rsidP="0048028F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DB5CA2">
              <w:rPr>
                <w:rFonts w:ascii="Tahoma" w:hAnsi="Tahoma" w:cs="Tahoma"/>
                <w:b/>
              </w:rPr>
              <w:t xml:space="preserve">Término da Reunião às: </w:t>
            </w:r>
          </w:p>
          <w:p w14:paraId="03CAAB6A" w14:textId="42679AF7" w:rsidR="00D006CA" w:rsidRPr="00DB5CA2" w:rsidRDefault="00003D9F" w:rsidP="0048028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11h43</w:t>
            </w:r>
          </w:p>
        </w:tc>
      </w:tr>
    </w:tbl>
    <w:p w14:paraId="2F5E6CA5" w14:textId="01DA61DA" w:rsidR="00135FA6" w:rsidRPr="00DB5CA2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05B5E684" w14:textId="77777777" w:rsidR="00135FA6" w:rsidRPr="00DB5CA2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DB5CA2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DB5CA2" w:rsidRDefault="00261DE3" w:rsidP="00261DE3">
            <w:pPr>
              <w:keepNext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</w:rPr>
              <w:t>OBJETIVOS</w:t>
            </w:r>
          </w:p>
        </w:tc>
      </w:tr>
      <w:tr w:rsidR="00261DE3" w:rsidRPr="00DB5CA2" w14:paraId="6378D214" w14:textId="77777777" w:rsidTr="00E655C0">
        <w:tc>
          <w:tcPr>
            <w:tcW w:w="9757" w:type="dxa"/>
          </w:tcPr>
          <w:p w14:paraId="605BFEDE" w14:textId="101712A7" w:rsidR="003E19DD" w:rsidRDefault="00512EB5" w:rsidP="009D67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Item I – Avaliação do</w:t>
            </w:r>
            <w:r w:rsidR="00674A7E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1.º Fórum de Mobilidade;</w:t>
            </w:r>
          </w:p>
          <w:p w14:paraId="20AC625F" w14:textId="08F8409D" w:rsidR="00512EB5" w:rsidRDefault="00512EB5" w:rsidP="009D67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II </w:t>
            </w:r>
            <w:r w:rsidR="009D67AF">
              <w:rPr>
                <w:rFonts w:ascii="Tahoma" w:hAnsi="Tahoma" w:cs="Tahoma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Próximos passos do Plano Regional de Mobilidade Sustentável e Logística da Baixada Santista;</w:t>
            </w:r>
          </w:p>
          <w:p w14:paraId="624746ED" w14:textId="7E88A04F" w:rsidR="00512EB5" w:rsidRPr="00DB5CA2" w:rsidRDefault="00512EB5" w:rsidP="009D67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Item III – Outros assuntos de interesse regional.</w:t>
            </w:r>
          </w:p>
        </w:tc>
      </w:tr>
    </w:tbl>
    <w:p w14:paraId="2D203D42" w14:textId="285DCBB5" w:rsidR="003263BE" w:rsidRPr="00DB5CA2" w:rsidRDefault="003263BE" w:rsidP="00B46A7F">
      <w:pPr>
        <w:spacing w:after="0" w:line="240" w:lineRule="auto"/>
        <w:rPr>
          <w:rFonts w:ascii="Tahoma" w:hAnsi="Tahoma" w:cs="Tahoma"/>
        </w:rPr>
      </w:pPr>
    </w:p>
    <w:p w14:paraId="315C95C1" w14:textId="77777777" w:rsidR="00ED2DD1" w:rsidRPr="00DB5CA2" w:rsidRDefault="00ED2DD1" w:rsidP="00B46A7F">
      <w:pPr>
        <w:spacing w:after="0" w:line="240" w:lineRule="auto"/>
        <w:rPr>
          <w:rFonts w:ascii="Tahoma" w:hAnsi="Tahoma" w:cs="Tahoma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DB5CA2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DB5CA2" w:rsidRDefault="00B46A7F" w:rsidP="007A39FE">
            <w:pPr>
              <w:keepNext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</w:rPr>
              <w:t>R</w:t>
            </w:r>
            <w:r w:rsidR="003263BE" w:rsidRPr="00DB5CA2">
              <w:rPr>
                <w:rFonts w:ascii="Tahoma" w:hAnsi="Tahoma" w:cs="Tahoma"/>
                <w:b/>
              </w:rPr>
              <w:t>EGISTROS</w:t>
            </w:r>
          </w:p>
        </w:tc>
      </w:tr>
      <w:tr w:rsidR="00E96770" w:rsidRPr="00DB5CA2" w14:paraId="7DB64787" w14:textId="77777777" w:rsidTr="00866F6B">
        <w:tc>
          <w:tcPr>
            <w:tcW w:w="9624" w:type="dxa"/>
          </w:tcPr>
          <w:p w14:paraId="058559E6" w14:textId="36B16CF4" w:rsidR="003263BE" w:rsidRPr="00DB5CA2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Ausências:</w:t>
            </w:r>
          </w:p>
          <w:p w14:paraId="28A77F5A" w14:textId="591C1BCB" w:rsidR="003263BE" w:rsidRPr="00DB5CA2" w:rsidRDefault="003263BE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Município</w:t>
            </w:r>
            <w:r w:rsidR="00615F3A" w:rsidRPr="00DB5CA2">
              <w:rPr>
                <w:rFonts w:ascii="Tahoma" w:hAnsi="Tahoma" w:cs="Tahoma"/>
              </w:rPr>
              <w:t>s</w:t>
            </w:r>
            <w:r w:rsidRPr="00DB5CA2">
              <w:rPr>
                <w:rFonts w:ascii="Tahoma" w:hAnsi="Tahoma" w:cs="Tahoma"/>
              </w:rPr>
              <w:t>:</w:t>
            </w:r>
            <w:r w:rsidR="00615F3A" w:rsidRPr="00DB5CA2">
              <w:rPr>
                <w:rFonts w:ascii="Tahoma" w:hAnsi="Tahoma" w:cs="Tahoma"/>
              </w:rPr>
              <w:t xml:space="preserve"> </w:t>
            </w:r>
            <w:r w:rsidR="002D5CA6">
              <w:rPr>
                <w:rFonts w:ascii="Tahoma" w:hAnsi="Tahoma" w:cs="Tahoma"/>
              </w:rPr>
              <w:t>Cubatão, Guarujá, Itanhaém, Mongaguá, Peruíbe e São Vicente</w:t>
            </w:r>
          </w:p>
          <w:p w14:paraId="4582BC23" w14:textId="61F05FDA" w:rsidR="00BE3D95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Estado:</w:t>
            </w:r>
            <w:r w:rsidR="0081518B" w:rsidRPr="00DB5CA2">
              <w:rPr>
                <w:rFonts w:ascii="Tahoma" w:hAnsi="Tahoma" w:cs="Tahoma"/>
              </w:rPr>
              <w:t xml:space="preserve"> </w:t>
            </w:r>
            <w:r w:rsidR="002D5CA6">
              <w:rPr>
                <w:rFonts w:ascii="Tahoma" w:hAnsi="Tahoma" w:cs="Tahoma"/>
              </w:rPr>
              <w:t>Governo</w:t>
            </w:r>
          </w:p>
          <w:p w14:paraId="6CFB847A" w14:textId="08167E8C" w:rsidR="007B65FD" w:rsidRPr="00DB5CA2" w:rsidRDefault="007B65FD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Justificativa</w:t>
            </w:r>
            <w:r w:rsidR="002D5CA6">
              <w:rPr>
                <w:rFonts w:ascii="Tahoma" w:hAnsi="Tahoma" w:cs="Tahoma"/>
              </w:rPr>
              <w:t xml:space="preserve"> de ausência</w:t>
            </w:r>
            <w:r>
              <w:rPr>
                <w:rFonts w:ascii="Tahoma" w:hAnsi="Tahoma" w:cs="Tahoma"/>
              </w:rPr>
              <w:t>: São Vicente</w:t>
            </w:r>
          </w:p>
          <w:p w14:paraId="6A801B22" w14:textId="77777777" w:rsidR="008566DE" w:rsidRPr="00DB5CA2" w:rsidRDefault="008566D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14:paraId="1FA2CFE5" w14:textId="25B974FD" w:rsidR="008566DE" w:rsidRPr="00DB5CA2" w:rsidRDefault="00C66870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Link da reunião</w:t>
            </w:r>
            <w:r w:rsidR="00022274" w:rsidRPr="00DB5CA2">
              <w:rPr>
                <w:rFonts w:ascii="Tahoma" w:hAnsi="Tahoma" w:cs="Tahoma"/>
              </w:rPr>
              <w:t>:</w:t>
            </w:r>
            <w:r w:rsidR="0048028F" w:rsidRPr="00DB5CA2">
              <w:rPr>
                <w:rFonts w:ascii="Tahoma" w:hAnsi="Tahoma" w:cs="Tahoma"/>
              </w:rPr>
              <w:t xml:space="preserve"> </w:t>
            </w:r>
            <w:hyperlink r:id="rId8" w:history="1">
              <w:r w:rsidR="008102C8" w:rsidRPr="00DB5CA2">
                <w:rPr>
                  <w:rStyle w:val="Hyperlink"/>
                  <w:rFonts w:ascii="Tahoma" w:hAnsi="Tahoma" w:cs="Tahoma"/>
                </w:rPr>
                <w:t>https://teams.microsoft.com/l/meetup-join/19%3ameeting_MzE5NGVjYjctNWY1Mi00NjU2LTliNjUtYzUzMWI0YTE2MDhh%40thread.v2/0?context=%7b%22Tid%22%3a%223a78b0cd-7c8e-4929-83d5-190a6cc01365%22%2c%22Oid%22%3a%22899a5b3a-be0d-4fb8-a56a-1903d3d2a272%22%7d</w:t>
              </w:r>
            </w:hyperlink>
          </w:p>
          <w:p w14:paraId="723BBE2B" w14:textId="77777777" w:rsidR="008102C8" w:rsidRPr="00DB5CA2" w:rsidRDefault="008102C8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</w:p>
          <w:p w14:paraId="1E5E3CE8" w14:textId="28B75228" w:rsidR="0081518B" w:rsidRPr="00674A7E" w:rsidRDefault="003263BE" w:rsidP="00DF39C8">
            <w:pPr>
              <w:pStyle w:val="Pargrafoda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</w:rPr>
              <w:lastRenderedPageBreak/>
              <w:t xml:space="preserve">Os trabalhos foram abertos pelo </w:t>
            </w:r>
            <w:r w:rsidR="00FE7138" w:rsidRPr="00DB5CA2">
              <w:rPr>
                <w:rFonts w:ascii="Tahoma" w:hAnsi="Tahoma" w:cs="Tahoma"/>
              </w:rPr>
              <w:t>Coordenador da Câmara Temática Leandro Avelino</w:t>
            </w:r>
            <w:r w:rsidRPr="00DB5CA2">
              <w:rPr>
                <w:rFonts w:ascii="Tahoma" w:hAnsi="Tahoma" w:cs="Tahoma"/>
              </w:rPr>
              <w:t xml:space="preserve">, </w:t>
            </w:r>
            <w:r w:rsidR="006839E9" w:rsidRPr="00DB5CA2">
              <w:rPr>
                <w:rFonts w:ascii="Tahoma" w:hAnsi="Tahoma" w:cs="Tahoma"/>
              </w:rPr>
              <w:t xml:space="preserve">o qual </w:t>
            </w:r>
            <w:r w:rsidR="00C16F98" w:rsidRPr="00DB5CA2">
              <w:rPr>
                <w:rFonts w:ascii="Tahoma" w:hAnsi="Tahoma" w:cs="Tahoma"/>
              </w:rPr>
              <w:t>agradeceu a presença de todos, e</w:t>
            </w:r>
            <w:r w:rsidRPr="00DB5CA2">
              <w:rPr>
                <w:rFonts w:ascii="Tahoma" w:hAnsi="Tahoma" w:cs="Tahoma"/>
              </w:rPr>
              <w:t xml:space="preserve"> convidou a </w:t>
            </w:r>
            <w:r w:rsidR="0081338B" w:rsidRPr="00DB5CA2">
              <w:rPr>
                <w:rFonts w:ascii="Tahoma" w:hAnsi="Tahoma" w:cs="Tahoma"/>
              </w:rPr>
              <w:t>Sra.</w:t>
            </w:r>
            <w:r w:rsidRPr="00DB5CA2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14:paraId="4774D63B" w14:textId="5ECAC580" w:rsidR="00674A7E" w:rsidRPr="00512EB5" w:rsidRDefault="00212633" w:rsidP="00DF39C8">
            <w:pPr>
              <w:pStyle w:val="PargrafodaLista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</w:rPr>
              <w:t>S</w:t>
            </w:r>
            <w:r w:rsidR="00674A7E">
              <w:rPr>
                <w:rFonts w:ascii="Tahoma" w:hAnsi="Tahoma" w:cs="Tahoma"/>
              </w:rPr>
              <w:t>ituações de fiscalização, não tem como fugir</w:t>
            </w:r>
            <w:r w:rsidR="00FB13BC">
              <w:rPr>
                <w:rFonts w:ascii="Tahoma" w:hAnsi="Tahoma" w:cs="Tahoma"/>
              </w:rPr>
              <w:t>, questão de otimização;</w:t>
            </w:r>
          </w:p>
          <w:p w14:paraId="0575555C" w14:textId="48A82592" w:rsidR="00F44D7B" w:rsidRPr="002F53F3" w:rsidRDefault="009D67AF" w:rsidP="00DF39C8">
            <w:pPr>
              <w:pStyle w:val="xmsonormal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Item I – Avaliação do</w:t>
            </w:r>
            <w:r w:rsidR="00D2640D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1.º Fórum de Mobilidade</w:t>
            </w:r>
            <w:r w:rsidR="00F44D7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e</w:t>
            </w:r>
            <w:r w:rsidR="00F44D7B" w:rsidRPr="002F53F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Item II - Próximos passos do Plano Regional de Mobilidade Sustentável e Logística da Baixada Santista;</w:t>
            </w:r>
          </w:p>
          <w:p w14:paraId="6A5CEDED" w14:textId="58D2BE53" w:rsidR="00FB13BC" w:rsidRDefault="00FB13BC" w:rsidP="00DF39C8">
            <w:pPr>
              <w:pStyle w:val="xmsonormal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Marcio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Quedinho, Diretor Adjunto Técnico, da AGEM,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cumprimentou </w:t>
            </w:r>
            <w:r w:rsidR="00212633">
              <w:rPr>
                <w:rFonts w:ascii="Tahoma" w:hAnsi="Tahoma" w:cs="Tahoma"/>
                <w:color w:val="000000"/>
                <w:sz w:val="22"/>
                <w:szCs w:val="22"/>
              </w:rPr>
              <w:t xml:space="preserve">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todos e agradeceu a participação</w:t>
            </w:r>
            <w:r w:rsidR="002F53F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no evento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, falou da importância da integração</w:t>
            </w:r>
            <w:r w:rsidR="00212633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88F02EA" w14:textId="0D234BC8" w:rsidR="00FB13BC" w:rsidRDefault="00FB13BC" w:rsidP="00DF39C8">
            <w:pPr>
              <w:pStyle w:val="xmsonormal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Parabenizou a Setec pelo trabalho que está sendo realizado</w:t>
            </w:r>
            <w:r w:rsidR="00212633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B578BBC" w14:textId="1E1EF553" w:rsidR="00FB13BC" w:rsidRDefault="00FB13BC" w:rsidP="00DF39C8">
            <w:pPr>
              <w:pStyle w:val="xmsonormal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Lembrou que devido a pandemia não foi possível fazer o evento de forma presencial</w:t>
            </w:r>
            <w:r w:rsidR="00212633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DF194E0" w14:textId="6714263B" w:rsidR="00FB13BC" w:rsidRDefault="00FB13BC" w:rsidP="00DF39C8">
            <w:pPr>
              <w:pStyle w:val="xmsonormal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Apresentou a nova colaborada da AGEM</w:t>
            </w:r>
            <w:r w:rsidR="00212633">
              <w:rPr>
                <w:rFonts w:ascii="Tahoma" w:hAnsi="Tahoma" w:cs="Tahoma"/>
                <w:color w:val="000000"/>
                <w:sz w:val="22"/>
                <w:szCs w:val="22"/>
              </w:rPr>
              <w:t>, Marisa Simões;</w:t>
            </w:r>
          </w:p>
          <w:p w14:paraId="6FB4AD16" w14:textId="14061263" w:rsidR="00FB13BC" w:rsidRDefault="002F53F3" w:rsidP="00DF39C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Luiz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Fernando Di Pierro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, da SETEC, concordou que tiveram limitações, 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em vista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 tiveram que adiar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por três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vezes o evento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devido ao protocolo da Covid, 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ressaltou que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acha que foi um sucesso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f´roum</w:t>
            </w:r>
            <w:proofErr w:type="spellEnd"/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0489FF7" w14:textId="72D5A4E0" w:rsidR="002F53F3" w:rsidRDefault="00DF39C8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Nesse</w:t>
            </w:r>
            <w:r w:rsidR="002F53F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primeiro Fórum foi a primeira vez que tiveram todos os municípios representados por autoridades da área de mobilidade, dando seu parecer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48E89C0" w14:textId="09232A9A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Tem a impressão </w:t>
            </w:r>
            <w:r w:rsidR="00F40A2B">
              <w:rPr>
                <w:rFonts w:ascii="Tahoma" w:hAnsi="Tahoma" w:cs="Tahoma"/>
                <w:color w:val="000000"/>
                <w:sz w:val="22"/>
                <w:szCs w:val="22"/>
              </w:rPr>
              <w:t>de que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o plano entrou dentro de todos os municípios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2371933" w14:textId="252607ED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Com relação as participações ele enviou no grupo do </w:t>
            </w:r>
            <w:r w:rsidRPr="00DF39C8">
              <w:rPr>
                <w:rFonts w:ascii="Tahoma" w:hAnsi="Tahoma" w:cs="Tahoma"/>
                <w:i/>
                <w:iCs/>
                <w:color w:val="000000"/>
                <w:sz w:val="22"/>
                <w:szCs w:val="22"/>
              </w:rPr>
              <w:t>whatts app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desta CT as estatísticas de participação, de pessoas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2BEA85F" w14:textId="3F0AC87E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Ess</w:t>
            </w:r>
            <w:r w:rsidR="00F40A2B">
              <w:rPr>
                <w:rFonts w:ascii="Tahoma" w:hAnsi="Tahoma" w:cs="Tahoma"/>
                <w:color w:val="000000"/>
                <w:sz w:val="22"/>
                <w:szCs w:val="22"/>
              </w:rPr>
              <w:t>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participação dos municípios da gestão de mobilidade conjunta foi o mais interessante que os colocou em contato mais intenso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6B16020" w14:textId="5BE8C3DC" w:rsidR="002F53F3" w:rsidRDefault="00F40A2B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Eles já têm</w:t>
            </w:r>
            <w:r w:rsidR="002F53F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a matriz OD atualizada para 2019, só esse instrumento já 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é</w:t>
            </w:r>
            <w:r w:rsidR="002F53F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um produto maravilhoso para que cada município atualize seu</w:t>
            </w:r>
            <w:r w:rsidR="00D2640D"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="002F53F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planos e façam análise interna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3188E60" w14:textId="0BAEB0B5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É uma atualização de um levantamento feito em base domiciliar feito em 2007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48CDB20" w14:textId="47BDC4CE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Matri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z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atualizada antes da pandemia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4CAF143" w14:textId="5633DD63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53F3">
              <w:rPr>
                <w:rFonts w:ascii="Tahoma" w:hAnsi="Tahoma" w:cs="Tahoma"/>
                <w:color w:val="000000"/>
                <w:sz w:val="22"/>
                <w:szCs w:val="22"/>
              </w:rPr>
              <w:t>Irão projetar essa matriz a partir de agora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5CDC9E6" w14:textId="1EC114E8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É um trabalho que está em modelagem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57524EA" w14:textId="704BB802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Riquíssimo instrumento de planejamento para todos os municípios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1E50A50" w14:textId="03275FEA" w:rsidR="002F53F3" w:rsidRDefault="00DF39C8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Informou que a</w:t>
            </w:r>
            <w:r w:rsidR="002F53F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etapa de diagnóstico terminou com todas as atividades que estavam planejadas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76EFC9D" w14:textId="18974683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base de dados também será disponibilizada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4BB1C61" w14:textId="2CC83581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 próxima etapa que é 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um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desafio, de projeção de cenários, 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qual seja: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como será a B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aixada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antista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nos próximos dez anos se nada for feito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F8D179A" w14:textId="4046FAD4" w:rsidR="002F53F3" w:rsidRDefault="002F53F3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com dificuldades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pois as bases de dados existentes </w:t>
            </w:r>
            <w:r w:rsidR="00F40A2B">
              <w:rPr>
                <w:rFonts w:ascii="Tahoma" w:hAnsi="Tahoma" w:cs="Tahoma"/>
                <w:color w:val="000000"/>
                <w:sz w:val="22"/>
                <w:szCs w:val="22"/>
              </w:rPr>
              <w:t>têm projeções que não foram contempladas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9F3FCC3" w14:textId="7E117C77" w:rsidR="00F40A2B" w:rsidRDefault="00F40A2B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Exemplificou com as obras do túnel de ligação de Santos – Guarujá, curva do 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C9F4296" w14:textId="7FE0DF2E" w:rsidR="00F40A2B" w:rsidRDefault="00F40A2B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fazendo um belo diagnóstico no plano cicloviário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BADF059" w14:textId="70DEF4F3" w:rsidR="00F40A2B" w:rsidRDefault="00F40A2B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Querem ter um sistema cicloviário metropolitano no padrão estabelecido pelo Ministério dos Transportes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6C94F27" w14:textId="3467F741" w:rsidR="00F40A2B" w:rsidRDefault="00F40A2B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precisa ser necessariamente com recursos dos municípios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C04CB8C" w14:textId="20564C11" w:rsidR="00F40A2B" w:rsidRDefault="00DF39C8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Destacou que é preciso</w:t>
            </w:r>
            <w:r w:rsidR="00F40A2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buscar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recursos </w:t>
            </w:r>
            <w:r w:rsidR="00F40A2B">
              <w:rPr>
                <w:rFonts w:ascii="Tahoma" w:hAnsi="Tahoma" w:cs="Tahoma"/>
                <w:color w:val="000000"/>
                <w:sz w:val="22"/>
                <w:szCs w:val="22"/>
              </w:rPr>
              <w:t>no Ministério de Desenvolvimento Regional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8A967F8" w14:textId="5B95D7D6" w:rsidR="00F40A2B" w:rsidRDefault="007B65FD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municípios terão que aderir um pacto referente a questão de treinamento, segurança, entre outros que foram levantados nas escutas setoriais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EFE5B78" w14:textId="180A848B" w:rsidR="007B65FD" w:rsidRDefault="007B65FD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irão resolver problemas municipais, eles não t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ê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m a prerrogativa de atender interesses municipais e sim metropolitanas</w:t>
            </w:r>
          </w:p>
          <w:p w14:paraId="3AEB09C6" w14:textId="2B29E7C0" w:rsidR="007B65FD" w:rsidRDefault="00DF39C8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Falou sobre o </w:t>
            </w:r>
            <w:r>
              <w:rPr>
                <w:rFonts w:ascii="Tahoma" w:hAnsi="Tahoma" w:cs="Tahoma"/>
                <w:i/>
                <w:iCs/>
                <w:color w:val="000000"/>
                <w:sz w:val="22"/>
                <w:szCs w:val="22"/>
              </w:rPr>
              <w:t>be</w:t>
            </w:r>
            <w:r w:rsidR="00F44D7B" w:rsidRPr="00DF39C8">
              <w:rPr>
                <w:rFonts w:ascii="Tahoma" w:hAnsi="Tahoma" w:cs="Tahoma"/>
                <w:i/>
                <w:iCs/>
                <w:color w:val="000000"/>
                <w:sz w:val="22"/>
                <w:szCs w:val="22"/>
              </w:rPr>
              <w:t>nchmarking</w:t>
            </w:r>
            <w:r w:rsidR="00F44D7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 Marselha, amplitude muita ampla, envolvimento de autoridade portuário, aeroviária, ferroviária, uso do solo é uma concepção de planejamento que nós ainda não temos o Brasil,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pensando</w:t>
            </w:r>
            <w:r w:rsidR="00F44D7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como evoluir dessa maneira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3ADC3ED" w14:textId="01AC6A73" w:rsidR="00F44D7B" w:rsidRDefault="00F44D7B" w:rsidP="001D7D52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entrou em detalhes do que foi apresentado no fórum, o qual está no site do Plano</w:t>
            </w:r>
            <w:r w:rsidR="00DF39C8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053A3F7" w14:textId="521F9144" w:rsidR="00F44D7B" w:rsidRDefault="00DF39C8" w:rsidP="001D7D52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>Disse que o</w:t>
            </w:r>
            <w:r w:rsidR="00F44D7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resultado foi bem positivo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BBB130C" w14:textId="17BAB0E5" w:rsidR="00F44D7B" w:rsidRDefault="001D7D52" w:rsidP="001D7D52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Informou que d</w:t>
            </w:r>
            <w:r w:rsidR="00F44D7B">
              <w:rPr>
                <w:rFonts w:ascii="Tahoma" w:hAnsi="Tahoma" w:cs="Tahoma"/>
                <w:color w:val="000000"/>
                <w:sz w:val="22"/>
                <w:szCs w:val="22"/>
              </w:rPr>
              <w:t>efinirão a data para a primeira Oficina Técnica, onde irão bater o martelo junto com os municípios sobre qual será a projeção para os 10 anos da BS para um cenário de obras que já estão planejadas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DC66AA7" w14:textId="7021024D" w:rsidR="00F44D7B" w:rsidRDefault="00F44D7B" w:rsidP="001D7D52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Terão o cenário que irão modelar as ações que serão propostas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685563C" w14:textId="3D623E42" w:rsidR="00F44D7B" w:rsidRDefault="00F44D7B" w:rsidP="001D7D52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fórum foi um sucesso, com boa participação, principalmente a integração dos gestores municipais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DEC279D" w14:textId="0464FF27" w:rsidR="00D2640D" w:rsidRDefault="00D2640D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Leandro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levantou questão sobre o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problema de assédio como será tratado esse problema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BBCF099" w14:textId="74F8AA8F" w:rsidR="00D2640D" w:rsidRDefault="00D2640D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Luiz SETEC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colocou que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 racismo e o machismo sempre existiram, mas agora estão muito evidentes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A9E7F68" w14:textId="02B434E0" w:rsidR="00D2640D" w:rsidRDefault="00D2640D" w:rsidP="001D7D52">
            <w:pPr>
              <w:pStyle w:val="xmsonormal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Todos os editais dos órgãos de financiamentos internacionais colocam a exigência de se ter esse tema tratado dentro da mobilidade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20A0A5B" w14:textId="77777777" w:rsidR="001D7D52" w:rsidRDefault="00D2640D" w:rsidP="001D7D52">
            <w:pPr>
              <w:pStyle w:val="xmsonormal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Contrataram 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s </w:t>
            </w:r>
            <w:proofErr w:type="gramStart"/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consultoras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  <w:sz w:val="22"/>
                <w:szCs w:val="22"/>
              </w:rPr>
              <w:t>Hayde</w:t>
            </w:r>
            <w:proofErr w:type="spellEnd"/>
            <w:proofErr w:type="gramEnd"/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e Cristina para tratarem desse tema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74E2B67" w14:textId="4F9FBCBA" w:rsidR="00D2640D" w:rsidRDefault="001D7D52" w:rsidP="001D7D52">
            <w:pPr>
              <w:pStyle w:val="xmsonormal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</w:t>
            </w:r>
            <w:r w:rsidR="00D2640D">
              <w:rPr>
                <w:rFonts w:ascii="Tahoma" w:hAnsi="Tahoma" w:cs="Tahoma"/>
                <w:color w:val="000000"/>
                <w:sz w:val="22"/>
                <w:szCs w:val="22"/>
              </w:rPr>
              <w:t>em dificuldades, experiência, é um tema fundamental, será tratado de forma transversal em todos os municípios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8425D06" w14:textId="6E4335E1" w:rsidR="00D2640D" w:rsidRDefault="00D2640D" w:rsidP="001D7D52">
            <w:pPr>
              <w:pStyle w:val="xmsonormal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Falou da dificuldade </w:t>
            </w:r>
            <w:r w:rsidR="00705C36">
              <w:rPr>
                <w:rFonts w:ascii="Tahoma" w:hAnsi="Tahoma" w:cs="Tahoma"/>
                <w:color w:val="000000"/>
                <w:sz w:val="22"/>
                <w:szCs w:val="22"/>
              </w:rPr>
              <w:t>socioespacial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 também será tratada;</w:t>
            </w:r>
          </w:p>
          <w:p w14:paraId="14A4AF5F" w14:textId="3E1806C2" w:rsidR="00D2640D" w:rsidRDefault="00D2640D" w:rsidP="001D7D52">
            <w:pPr>
              <w:pStyle w:val="xmsonormal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São questões fáceis de se </w:t>
            </w:r>
            <w:r w:rsidR="00705C36">
              <w:rPr>
                <w:rFonts w:ascii="Tahoma" w:hAnsi="Tahoma" w:cs="Tahoma"/>
                <w:color w:val="000000"/>
                <w:sz w:val="22"/>
                <w:szCs w:val="22"/>
              </w:rPr>
              <w:t>pensar,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mas difíceis de serem trabalhadas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73A293A" w14:textId="2C86DAF5" w:rsidR="00D2640D" w:rsidRDefault="00D2640D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Leandro informou que quer </w:t>
            </w:r>
            <w:r w:rsidR="00705C36">
              <w:rPr>
                <w:rFonts w:ascii="Tahoma" w:hAnsi="Tahoma" w:cs="Tahoma"/>
                <w:color w:val="000000"/>
                <w:sz w:val="22"/>
                <w:szCs w:val="22"/>
              </w:rPr>
              <w:t>que as informações que serão trabalhadas em seu município, casem-se com as do plano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8D06506" w14:textId="177F8C5C" w:rsidR="00705C36" w:rsidRDefault="001D7D52" w:rsidP="001D7D52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Falou </w:t>
            </w:r>
            <w:r w:rsidR="00705C36">
              <w:rPr>
                <w:rFonts w:ascii="Tahoma" w:hAnsi="Tahoma" w:cs="Tahoma"/>
                <w:color w:val="000000"/>
                <w:sz w:val="22"/>
                <w:szCs w:val="22"/>
              </w:rPr>
              <w:t>sobre a questão de oficina técnica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04687EC" w14:textId="1338735A" w:rsidR="00705C36" w:rsidRDefault="00705C36" w:rsidP="001D7D52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Colocou sobre o projeto de VLT Praia Grande, se se falar esse ramal terão 30 a 33 ônibus por hora a menos na rua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7EA9B91" w14:textId="77ADF392" w:rsidR="00705C36" w:rsidRDefault="00365FD6" w:rsidP="001D7D52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É um projeto regional, ainda que seja contemplado o município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4970AF8" w14:textId="16A6F462" w:rsidR="00365FD6" w:rsidRDefault="00365FD6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Luiz falou que a oficina pegará um cenário básico, o que irá acontecer se não for feito nada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2FA972A" w14:textId="1DFA0F66" w:rsidR="00365FD6" w:rsidRDefault="00365FD6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Leandro falou que é preciso fazer uma análise técnica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0803E25" w14:textId="1D2D6D96" w:rsidR="00365FD6" w:rsidRDefault="00365FD6" w:rsidP="001D7D52">
            <w:pPr>
              <w:pStyle w:val="xmsonormal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É preciso haver uma uniformidade de pensamento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3E41067" w14:textId="47A3A48E" w:rsidR="00365FD6" w:rsidRDefault="00365FD6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Marcio coloco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u que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em relação as questões de </w:t>
            </w:r>
            <w:r w:rsidR="005F026C">
              <w:rPr>
                <w:rFonts w:ascii="Tahoma" w:hAnsi="Tahoma" w:cs="Tahoma"/>
                <w:color w:val="000000"/>
                <w:sz w:val="22"/>
                <w:szCs w:val="22"/>
              </w:rPr>
              <w:t>assédio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, segurança e racismo no Brasil sabemos que nunca foi tra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ta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do, é difícil obter fontes de informações para trabalhar de forma mais apurada sobre esse assunto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8FFB4F3" w14:textId="1DDE6FF6" w:rsidR="00365FD6" w:rsidRDefault="00365FD6" w:rsidP="001D7D52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partir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 não temos dados sobre esse assunto criemos ações para trabalhar esse tema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0E70473" w14:textId="31F43F73" w:rsidR="00365FD6" w:rsidRDefault="005F026C" w:rsidP="001D7D52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Apresentar ao Condesb sobre o Plano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e expor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aos prefeitos para que possam se integrar o mais possível,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mostrar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 que está sendo feito e as necessidades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F5B07E5" w14:textId="0232F313" w:rsidR="005F026C" w:rsidRDefault="005F026C" w:rsidP="001D7D52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SETEC está fazendo atualização dos ramais existentes no Sistema cicloviário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46F2229" w14:textId="77A3E0A3" w:rsidR="005F026C" w:rsidRDefault="005F026C" w:rsidP="001D7D52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Uma das pautas que está sendo levada ao Condesb é a ampliação da malha cicloviári</w:t>
            </w:r>
            <w:r w:rsidR="00003D9F">
              <w:rPr>
                <w:rFonts w:ascii="Tahoma" w:hAnsi="Tahoma" w:cs="Tahoma"/>
                <w:color w:val="000000"/>
                <w:sz w:val="22"/>
                <w:szCs w:val="22"/>
              </w:rPr>
              <w:t>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 Cubatão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B25BBEB" w14:textId="64EDCB05" w:rsidR="005F026C" w:rsidRDefault="005F026C" w:rsidP="001D7D52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Registrou que o presidente da Associação Brasileira do Ciclistas, Jessé, não participou das Escutas Setoriais e disse que não irá participar do plano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3C15224" w14:textId="11926EB0" w:rsidR="005F026C" w:rsidRDefault="005F026C" w:rsidP="001D7D52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Foi oficializado a Associação convidando para participarem do plano e a resposta foi de que eles não iriam contribuir do plano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DEF619B" w14:textId="39AD10AF" w:rsidR="005F026C" w:rsidRDefault="005F026C" w:rsidP="001D7D52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dando oportunidade para participação, é uma questão</w:t>
            </w:r>
            <w:r w:rsidR="0033720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importante que todos tenham ciência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A7B8448" w14:textId="77777777" w:rsidR="001D7D52" w:rsidRDefault="0033720B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Rui col</w:t>
            </w:r>
            <w:r w:rsidR="009E4E82">
              <w:rPr>
                <w:rFonts w:ascii="Tahoma" w:hAnsi="Tahoma" w:cs="Tahoma"/>
                <w:color w:val="000000"/>
                <w:sz w:val="22"/>
                <w:szCs w:val="22"/>
              </w:rPr>
              <w:t>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cou que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em relação 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 presidente da Associação, ele teve algumas experiências com ele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 não foram produtivas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BC32EE6" w14:textId="16387F69" w:rsidR="0033720B" w:rsidRDefault="001D7D52" w:rsidP="001D7D52">
            <w:pPr>
              <w:pStyle w:val="xmsonormal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Ressaltou que</w:t>
            </w:r>
            <w:r w:rsidR="0033720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temos o plano cicloviário e não podemos nos perder e ouvir pessoas que não tem a menor qualificação de fazer qualquer aporte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D708048" w14:textId="5B31A32C" w:rsidR="0033720B" w:rsidRDefault="0033720B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Leandro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perguntou se 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matriz OD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, que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foi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atualizada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em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2019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se tem alguma previsão de disponibilidade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719C7AB" w14:textId="3D5905E4" w:rsidR="0033720B" w:rsidRDefault="0033720B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Luiz </w:t>
            </w:r>
            <w:r w:rsidR="001D7D52">
              <w:rPr>
                <w:rFonts w:ascii="Tahoma" w:hAnsi="Tahoma" w:cs="Tahoma"/>
                <w:color w:val="000000"/>
                <w:sz w:val="22"/>
                <w:szCs w:val="22"/>
              </w:rPr>
              <w:t xml:space="preserve">informou que ela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será disponibilizada a AGEM, ela está sendo verificada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1AB934B" w14:textId="10DC7BAA" w:rsidR="0033720B" w:rsidRDefault="0033720B" w:rsidP="00F81470">
            <w:pPr>
              <w:pStyle w:val="xmsonormal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>O supervisor de modelagem, especialista que fica no México, está fiscalizando e gostou do trabalho, que foi feito com uma metodologia alternativa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9DC83A7" w14:textId="7580D9AF" w:rsidR="0033720B" w:rsidRDefault="0033720B" w:rsidP="00F81470">
            <w:pPr>
              <w:pStyle w:val="xmsonormal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Ela será disponibilizada aos municípios, é um trabalho público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5003CD1" w14:textId="7CB13823" w:rsidR="0033720B" w:rsidRDefault="00F81470" w:rsidP="00F81470">
            <w:pPr>
              <w:pStyle w:val="xmsonormal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SETEC tem</w:t>
            </w:r>
            <w:r w:rsidR="0033720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estudos internacionais sobre as questões de gênero, existem dezenas, disponibilizará para o Márcio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955705C" w14:textId="35C37FB1" w:rsidR="0033720B" w:rsidRDefault="006621B3" w:rsidP="00F81470">
            <w:pPr>
              <w:pStyle w:val="xmsonormal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Para ele na ciclovia não será técnica, será de governança e política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AF36D0B" w14:textId="3A3CC152" w:rsidR="006621B3" w:rsidRDefault="006621B3" w:rsidP="00F81470">
            <w:pPr>
              <w:pStyle w:val="xmsonormal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Será feito um pacto metropolitano,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ressaltou que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temos que usar como referência a AGEM e a anuência de todos os municípios para aceitar e solicitar o projeto dentro das normas existente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 solicitação de recursos no Ministério, do Governo do Estado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D16AFFC" w14:textId="7876B7E2" w:rsidR="006621B3" w:rsidRDefault="006621B3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Leandro falou sobre a questão da gratuidade, hoje cada município emite a suas carteiras de gratuidade para os portadores de deficiência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82BA0C1" w14:textId="533D2AEC" w:rsidR="006621B3" w:rsidRDefault="006621B3" w:rsidP="00F81470">
            <w:pPr>
              <w:pStyle w:val="xmsonormal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Questão do fato que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para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 EMTU o deficiente que trabalha não faz jus ao benefício, na BR mobilidade, o que cria um problema aos municípios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38C4135" w14:textId="6CA493CC" w:rsidR="006621B3" w:rsidRDefault="00CC4434" w:rsidP="00F81470">
            <w:pPr>
              <w:pStyle w:val="xmsonormal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Proposta que seja feita uma unificação em relação aos </w:t>
            </w:r>
            <w:proofErr w:type="spellStart"/>
            <w:r>
              <w:rPr>
                <w:rFonts w:ascii="Tahoma" w:hAnsi="Tahoma" w:cs="Tahoma"/>
                <w:color w:val="000000"/>
                <w:sz w:val="22"/>
                <w:szCs w:val="22"/>
              </w:rPr>
              <w:t>CIDs</w:t>
            </w:r>
            <w:proofErr w:type="spellEnd"/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9CFDA03" w14:textId="77777777" w:rsidR="00F81470" w:rsidRDefault="00CC4434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Luiz,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falou que em relação 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manutenção de abrigos e paradeiros,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deverá ser consultada est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 CT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, para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promover um processo de concessão metropolitana de abrigos e paradeiros, porque isso daria uma economia de escalas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; </w:t>
            </w:r>
          </w:p>
          <w:p w14:paraId="7726396B" w14:textId="65EB96AE" w:rsidR="00CC4434" w:rsidRDefault="00F81470" w:rsidP="00F81470">
            <w:pPr>
              <w:pStyle w:val="xmsonormal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Disse que </w:t>
            </w:r>
            <w:r w:rsidR="00CC4434">
              <w:rPr>
                <w:rFonts w:ascii="Tahoma" w:hAnsi="Tahoma" w:cs="Tahoma"/>
                <w:color w:val="000000"/>
                <w:sz w:val="22"/>
                <w:szCs w:val="22"/>
              </w:rPr>
              <w:t>parece que é uma ideia que deve ser analisada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42E74B4" w14:textId="0CAF1717" w:rsidR="00CC4434" w:rsidRDefault="009E4E82" w:rsidP="00F81470">
            <w:pPr>
              <w:pStyle w:val="xmsonormal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Com isso começar a pensar a ter elementos de segurança contra assédios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ADE1A7E" w14:textId="4F83C1D0" w:rsidR="009E4E82" w:rsidRDefault="009E4E82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Leandro,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informou que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em Praia Grande, hoje o calcanhar de Aquiles são esses abrigos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E286E37" w14:textId="34158E9E" w:rsidR="009E4E82" w:rsidRDefault="009E4E82" w:rsidP="00F8147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Um detalhe importantíssimo nas concessões é o tempo de contrato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4C67960" w14:textId="3A0D2541" w:rsidR="009E4E82" w:rsidRDefault="009E4E82" w:rsidP="00F8147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Exemplificou como é feito o contrato de concessão em Belo Horizonte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E9815BD" w14:textId="255B10FF" w:rsidR="009E4E82" w:rsidRDefault="009E4E82" w:rsidP="00F8147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Algo importante a ser discutido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810AF7A" w14:textId="31A7CD12" w:rsidR="009E4E82" w:rsidRDefault="009E4E82" w:rsidP="00F8147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Registrou de </w:t>
            </w:r>
            <w:r w:rsidR="006B4CF5">
              <w:rPr>
                <w:rFonts w:ascii="Tahoma" w:hAnsi="Tahoma" w:cs="Tahoma"/>
                <w:color w:val="000000"/>
                <w:sz w:val="22"/>
                <w:szCs w:val="22"/>
              </w:rPr>
              <w:t>boas-vindas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a Marisa Simões</w:t>
            </w:r>
            <w:r w:rsidR="006B4CF5">
              <w:rPr>
                <w:rFonts w:ascii="Tahoma" w:hAnsi="Tahoma" w:cs="Tahoma"/>
                <w:color w:val="000000"/>
                <w:sz w:val="22"/>
                <w:szCs w:val="22"/>
              </w:rPr>
              <w:t>, da AGEM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622407A" w14:textId="2E897773" w:rsidR="006B4CF5" w:rsidRDefault="006B4CF5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Peixoto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, Secretário de Praia </w:t>
            </w:r>
            <w:proofErr w:type="gramStart"/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Grande,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esclareceu</w:t>
            </w:r>
            <w:proofErr w:type="gramEnd"/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 ele foi o Secretário anterior da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P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asta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ocupada atualmente pelo Coordenador Leandro Avelino 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que a orientação que teve do prefeito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Mourão,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era para ser feita uma licitação tirando os abrigos devido a problemas com a licitação feita anteriormente, ficando por conta da prefeitura, deixou na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P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asta orçamento para fazer a manutenção dos abrigos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FA8A4D7" w14:textId="3A530215" w:rsidR="006B4CF5" w:rsidRDefault="006B4CF5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Marcio sugeriu que seja feita uma pauta exclusiva sobre a gratuidade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convidando a EMTU para virem preparados para falarem sobre esse assunto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E3D91F3" w14:textId="4171D607" w:rsidR="00396ED8" w:rsidRDefault="006B4CF5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Na última reunião feita entre SETEC, Despacio e </w:t>
            </w:r>
            <w:r w:rsidR="00396ED8">
              <w:rPr>
                <w:rFonts w:ascii="Tahoma" w:hAnsi="Tahoma" w:cs="Tahoma"/>
                <w:color w:val="000000"/>
                <w:sz w:val="22"/>
                <w:szCs w:val="22"/>
              </w:rPr>
              <w:t>AGEM, levantaram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a necessidade de ser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feita uma reunião extraordinária des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t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 CT para informarem como foi feita a m</w:t>
            </w:r>
            <w:r w:rsidR="008730DE">
              <w:rPr>
                <w:rFonts w:ascii="Tahoma" w:hAnsi="Tahoma" w:cs="Tahoma"/>
                <w:color w:val="000000"/>
                <w:sz w:val="22"/>
                <w:szCs w:val="22"/>
              </w:rPr>
              <w:t>odelagem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BBD4B71" w14:textId="472C9FD0" w:rsidR="006B4CF5" w:rsidRDefault="00396ED8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</w:t>
            </w:r>
            <w:r w:rsidR="006B4CF5">
              <w:rPr>
                <w:rFonts w:ascii="Tahoma" w:hAnsi="Tahoma" w:cs="Tahoma"/>
                <w:color w:val="000000"/>
                <w:sz w:val="22"/>
                <w:szCs w:val="22"/>
              </w:rPr>
              <w:t>odelagem da pesquisa OD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, seja </w:t>
            </w:r>
            <w:r w:rsidR="00AE3215">
              <w:rPr>
                <w:rFonts w:ascii="Tahoma" w:hAnsi="Tahoma" w:cs="Tahoma"/>
                <w:color w:val="000000"/>
                <w:sz w:val="22"/>
                <w:szCs w:val="22"/>
              </w:rPr>
              <w:t>feita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a extensão de convite aos técnicos que trabalham nessa área, uma reunião técnica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97341AA" w14:textId="15FBBD2A" w:rsidR="00396ED8" w:rsidRDefault="00396ED8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Trabalho do trabalho feita pelo Wagner sobre a questão de </w:t>
            </w:r>
            <w:r w:rsidR="00AE3215">
              <w:rPr>
                <w:rFonts w:ascii="Tahoma" w:hAnsi="Tahoma" w:cs="Tahoma"/>
                <w:color w:val="000000"/>
                <w:sz w:val="22"/>
                <w:szCs w:val="22"/>
              </w:rPr>
              <w:t>trânsito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EB7FC80" w14:textId="7594BC7C" w:rsidR="00396ED8" w:rsidRDefault="00396ED8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Reunião extraordinária no dia 10/03, </w:t>
            </w:r>
            <w:r w:rsidR="00AE3215">
              <w:rPr>
                <w:rFonts w:ascii="Tahoma" w:hAnsi="Tahoma" w:cs="Tahoma"/>
                <w:color w:val="000000"/>
                <w:sz w:val="22"/>
                <w:szCs w:val="22"/>
              </w:rPr>
              <w:t xml:space="preserve">14:00,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com pauta sobre a modelagem OD, trânsito e questão de gênero</w:t>
            </w:r>
            <w:r w:rsidR="008730DE">
              <w:rPr>
                <w:rFonts w:ascii="Tahoma" w:hAnsi="Tahoma" w:cs="Tahoma"/>
                <w:color w:val="000000"/>
                <w:sz w:val="22"/>
                <w:szCs w:val="22"/>
              </w:rPr>
              <w:t>, estudar se entrar a questão de abrigos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419D62D" w14:textId="3A58F111" w:rsidR="00396ED8" w:rsidRDefault="00F81470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Sanerari </w:t>
            </w:r>
            <w:r w:rsidR="00396ED8">
              <w:rPr>
                <w:rFonts w:ascii="Tahoma" w:hAnsi="Tahoma" w:cs="Tahoma"/>
                <w:color w:val="000000"/>
                <w:sz w:val="22"/>
                <w:szCs w:val="22"/>
              </w:rPr>
              <w:t>Oshiro, da 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ecretaria de </w:t>
            </w:r>
            <w:r w:rsidR="00396ED8">
              <w:rPr>
                <w:rFonts w:ascii="Tahoma" w:hAnsi="Tahoma" w:cs="Tahoma"/>
                <w:color w:val="000000"/>
                <w:sz w:val="22"/>
                <w:szCs w:val="22"/>
              </w:rPr>
              <w:t>T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ransportes Metropolitanos do Estado de São Paulo</w:t>
            </w:r>
            <w:r w:rsidR="00396ED8">
              <w:rPr>
                <w:rFonts w:ascii="Tahoma" w:hAnsi="Tahoma" w:cs="Tahoma"/>
                <w:color w:val="000000"/>
                <w:sz w:val="22"/>
                <w:szCs w:val="22"/>
              </w:rPr>
              <w:t xml:space="preserve">, disse que são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três</w:t>
            </w:r>
            <w:r w:rsidR="00396ED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situações: dentro do governo metropolitano está sendo discutida a questão de autoridade metropolitana, que terá poder executivo, que discutir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á</w:t>
            </w:r>
            <w:r w:rsidR="00396ED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todas as situações tendo um representante do Estado em cada região metropolitana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1F5FED5" w14:textId="01190648" w:rsidR="00AE3215" w:rsidRDefault="00AE3215" w:rsidP="00FB0EB1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segunda ideia do CID passará recado para Mauriti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8EDBC42" w14:textId="47A06667" w:rsidR="00AE3215" w:rsidRDefault="00AE3215" w:rsidP="00FB0EB1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 outra questão que é do VLT,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informou que foi dada uma fre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ada na parte de São Vicente, vale a pena fazer uma reunião 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com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a própria EMTU</w:t>
            </w:r>
            <w:r w:rsidR="00F81470">
              <w:rPr>
                <w:rFonts w:ascii="Tahoma" w:hAnsi="Tahoma" w:cs="Tahoma"/>
                <w:color w:val="000000"/>
                <w:sz w:val="22"/>
                <w:szCs w:val="22"/>
              </w:rPr>
              <w:t>, para que seja passada informação 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obre expectativas de prazo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9409F17" w14:textId="6F854D10" w:rsidR="00AE3215" w:rsidRDefault="00AE3215" w:rsidP="00FB0EB1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plano maior de mobilidade de trânsito a EMTU tem que se fazer mais presente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3237DC3" w14:textId="67EA623C" w:rsidR="00AE3215" w:rsidRDefault="00AE3215" w:rsidP="00FB0EB1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Irá tentar ser mais protagonista a partir de agora, pois ele é convidado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A30DB42" w14:textId="25C788B7" w:rsidR="00AE3215" w:rsidRDefault="00AE3215" w:rsidP="00FB0EB1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Concorda com as colocações feitas sobre o Jessé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3A123E1" w14:textId="72D4A40D" w:rsidR="00AE3215" w:rsidRDefault="00AE3215" w:rsidP="00FB0EB1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Sempre foi uma figura complicada e difícil de se lidar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439AEBC" w14:textId="69C50CBD" w:rsidR="008730DE" w:rsidRDefault="008730DE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 xml:space="preserve">Rui 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 xml:space="preserve">falou sobre 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questão da autoridade metropolitana, 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disse que</w:t>
            </w:r>
            <w:r w:rsidR="00FF4961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fica se perguntando se de certa forma </w:t>
            </w:r>
            <w:r w:rsidR="00E96DC8">
              <w:rPr>
                <w:rFonts w:ascii="Tahoma" w:hAnsi="Tahoma" w:cs="Tahoma"/>
                <w:color w:val="000000"/>
                <w:sz w:val="22"/>
                <w:szCs w:val="22"/>
              </w:rPr>
              <w:t>as dificuldades que a AGEM está enfrentando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em relação ao seu desenvolvimento, e a pouca atenção que o Estado dá, se por trás disso se já não tem uma ideia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B02E808" w14:textId="60A4B455" w:rsidR="008730DE" w:rsidRDefault="008730DE" w:rsidP="00FF4961">
            <w:pPr>
              <w:pStyle w:val="xmsonormal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Estado está tomando algumas medidas, e vamos a reboque, ficamos sem saber o que está sendo feito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0095D00" w14:textId="29A71C83" w:rsidR="008730DE" w:rsidRDefault="008730DE" w:rsidP="00FF4961">
            <w:pPr>
              <w:pStyle w:val="xmsonormal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Condesb se manifestar, ter uma ação mais ofensiva em relação ao Estado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5BDA3EC" w14:textId="0AFDA7A8" w:rsidR="008730DE" w:rsidRDefault="008730DE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Leandro disse que também tem essa preocupação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C0E67DE" w14:textId="4015983F" w:rsidR="008730DE" w:rsidRDefault="008730DE" w:rsidP="00DF39C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Rui colocou que a própria questão do VLT foi ignorada</w:t>
            </w:r>
            <w:r w:rsidR="00003D9F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pelo Estado 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proposta de Praia Grande</w:t>
            </w:r>
            <w:r w:rsidR="00FB0EB1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72FDB96" w14:textId="4E24665A" w:rsidR="00512EB5" w:rsidRPr="00003D9F" w:rsidRDefault="00003D9F" w:rsidP="00DF39C8">
            <w:pPr>
              <w:pStyle w:val="PargrafodaList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I</w:t>
            </w:r>
            <w:r w:rsidR="009D67AF">
              <w:rPr>
                <w:rFonts w:ascii="Tahoma" w:hAnsi="Tahoma" w:cs="Tahoma"/>
                <w:color w:val="000000"/>
              </w:rPr>
              <w:t>tem III – Outros assuntos de interesse regional</w:t>
            </w:r>
            <w:r w:rsidR="00512EB5">
              <w:rPr>
                <w:rFonts w:ascii="Tahoma" w:hAnsi="Tahoma" w:cs="Tahoma"/>
              </w:rPr>
              <w:t xml:space="preserve">. </w:t>
            </w:r>
          </w:p>
          <w:p w14:paraId="65775B3E" w14:textId="5B6F0941" w:rsidR="00003D9F" w:rsidRPr="00003D9F" w:rsidRDefault="00FF4961" w:rsidP="00DF39C8">
            <w:pPr>
              <w:pStyle w:val="PargrafodaList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</w:rPr>
              <w:t>O Coordenador informou que sobre a l</w:t>
            </w:r>
            <w:r w:rsidR="00003D9F">
              <w:rPr>
                <w:rFonts w:ascii="Tahoma" w:hAnsi="Tahoma" w:cs="Tahoma"/>
              </w:rPr>
              <w:t xml:space="preserve">egislação dos aplicativos, já foram feitas mudanças nas propostas de Praia Grande, já chegou </w:t>
            </w:r>
            <w:proofErr w:type="gramStart"/>
            <w:r w:rsidR="00003D9F">
              <w:rPr>
                <w:rFonts w:ascii="Tahoma" w:hAnsi="Tahoma" w:cs="Tahoma"/>
              </w:rPr>
              <w:t>a</w:t>
            </w:r>
            <w:proofErr w:type="gramEnd"/>
            <w:r w:rsidR="00003D9F">
              <w:rPr>
                <w:rFonts w:ascii="Tahoma" w:hAnsi="Tahoma" w:cs="Tahoma"/>
              </w:rPr>
              <w:t xml:space="preserve"> revisão feita pela </w:t>
            </w:r>
            <w:r>
              <w:rPr>
                <w:rFonts w:ascii="Tahoma" w:hAnsi="Tahoma" w:cs="Tahoma"/>
              </w:rPr>
              <w:t>área jurídica da prefeitura</w:t>
            </w:r>
            <w:r w:rsidR="00003D9F">
              <w:rPr>
                <w:rFonts w:ascii="Tahoma" w:hAnsi="Tahoma" w:cs="Tahoma"/>
              </w:rPr>
              <w:t xml:space="preserve"> e ele enviará no grupo a lei para iniciarem o debate</w:t>
            </w:r>
            <w:r>
              <w:rPr>
                <w:rFonts w:ascii="Tahoma" w:hAnsi="Tahoma" w:cs="Tahoma"/>
              </w:rPr>
              <w:t>;</w:t>
            </w:r>
          </w:p>
          <w:p w14:paraId="42964B60" w14:textId="4DC2F81A" w:rsidR="00003D9F" w:rsidRPr="00DB5CA2" w:rsidRDefault="00003D9F" w:rsidP="00FF4961">
            <w:pPr>
              <w:pStyle w:val="PargrafodaLista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</w:rPr>
              <w:t>A prefeita Raquel pretende levar aos demais prefeitos a proposta para torná-la o mais homogênea possível</w:t>
            </w:r>
            <w:r w:rsidR="00FF4961">
              <w:rPr>
                <w:rFonts w:ascii="Tahoma" w:hAnsi="Tahoma" w:cs="Tahoma"/>
              </w:rPr>
              <w:t>;</w:t>
            </w:r>
          </w:p>
          <w:p w14:paraId="1BAE0303" w14:textId="3BA7A7B5" w:rsidR="003263BE" w:rsidRPr="00DB5CA2" w:rsidRDefault="00753B68" w:rsidP="00DF39C8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Não havendo mais nada a tratar foi encerrada a reunião.</w:t>
            </w:r>
            <w:r w:rsidR="002C49ED" w:rsidRPr="00DB5CA2">
              <w:rPr>
                <w:rFonts w:ascii="Tahoma" w:hAnsi="Tahoma" w:cs="Tahoma"/>
              </w:rPr>
              <w:t xml:space="preserve"> </w:t>
            </w:r>
          </w:p>
        </w:tc>
      </w:tr>
    </w:tbl>
    <w:p w14:paraId="3F1C7E14" w14:textId="77777777" w:rsidR="00DB5CA2" w:rsidRPr="00DB5CA2" w:rsidRDefault="00DB5CA2" w:rsidP="003263BE">
      <w:pPr>
        <w:jc w:val="center"/>
        <w:rPr>
          <w:rFonts w:ascii="Tahoma" w:hAnsi="Tahoma" w:cs="Tahoma"/>
        </w:rPr>
      </w:pPr>
    </w:p>
    <w:p w14:paraId="2422F442" w14:textId="15CC2297" w:rsidR="003263BE" w:rsidRPr="00DB5CA2" w:rsidRDefault="003263BE" w:rsidP="003263BE">
      <w:pPr>
        <w:jc w:val="center"/>
        <w:rPr>
          <w:rFonts w:ascii="Tahoma" w:hAnsi="Tahoma" w:cs="Tahoma"/>
        </w:rPr>
      </w:pPr>
      <w:r w:rsidRPr="00DB5CA2">
        <w:rPr>
          <w:rFonts w:ascii="Tahoma" w:hAnsi="Tahoma" w:cs="Tahoma"/>
        </w:rPr>
        <w:t xml:space="preserve">Santos, </w:t>
      </w:r>
      <w:r w:rsidR="00512EB5">
        <w:rPr>
          <w:rFonts w:ascii="Tahoma" w:hAnsi="Tahoma" w:cs="Tahoma"/>
        </w:rPr>
        <w:t>2</w:t>
      </w:r>
      <w:r w:rsidR="00B40073" w:rsidRPr="00DB5CA2">
        <w:rPr>
          <w:rFonts w:ascii="Tahoma" w:hAnsi="Tahoma" w:cs="Tahoma"/>
        </w:rPr>
        <w:t xml:space="preserve"> </w:t>
      </w:r>
      <w:r w:rsidR="00436A6E" w:rsidRPr="00DB5CA2">
        <w:rPr>
          <w:rFonts w:ascii="Tahoma" w:hAnsi="Tahoma" w:cs="Tahoma"/>
        </w:rPr>
        <w:t xml:space="preserve">de </w:t>
      </w:r>
      <w:r w:rsidR="00512EB5">
        <w:rPr>
          <w:rFonts w:ascii="Tahoma" w:hAnsi="Tahoma" w:cs="Tahoma"/>
        </w:rPr>
        <w:t>fevereiro</w:t>
      </w:r>
      <w:r w:rsidRPr="00DB5CA2">
        <w:rPr>
          <w:rFonts w:ascii="Tahoma" w:hAnsi="Tahoma" w:cs="Tahoma"/>
        </w:rPr>
        <w:t xml:space="preserve"> de 202</w:t>
      </w:r>
      <w:r w:rsidR="00512EB5">
        <w:rPr>
          <w:rFonts w:ascii="Tahoma" w:hAnsi="Tahoma" w:cs="Tahoma"/>
        </w:rPr>
        <w:t>2</w:t>
      </w:r>
    </w:p>
    <w:p w14:paraId="6C014245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5E448313" w14:textId="77777777" w:rsidR="003263BE" w:rsidRPr="00DB5CA2" w:rsidRDefault="003263BE" w:rsidP="006D7475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b/>
          <w:sz w:val="22"/>
          <w:szCs w:val="22"/>
        </w:rPr>
      </w:pPr>
    </w:p>
    <w:p w14:paraId="05656731" w14:textId="38201EED" w:rsidR="003263BE" w:rsidRPr="00DB5CA2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DB5CA2">
        <w:rPr>
          <w:rFonts w:ascii="Tahoma" w:hAnsi="Tahoma" w:cs="Tahoma"/>
          <w:b/>
          <w:sz w:val="22"/>
          <w:szCs w:val="22"/>
        </w:rPr>
        <w:t>LEANDRO AVELINO</w:t>
      </w:r>
    </w:p>
    <w:p w14:paraId="1E347CDF" w14:textId="1CB899A5" w:rsidR="003263BE" w:rsidRPr="00DB5CA2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sz w:val="22"/>
          <w:szCs w:val="22"/>
        </w:rPr>
        <w:t>Coordena</w:t>
      </w:r>
      <w:r w:rsidR="000A2648" w:rsidRPr="00DB5CA2">
        <w:rPr>
          <w:rFonts w:ascii="Tahoma" w:hAnsi="Tahoma" w:cs="Tahoma"/>
          <w:sz w:val="22"/>
          <w:szCs w:val="22"/>
        </w:rPr>
        <w:t>dor</w:t>
      </w:r>
    </w:p>
    <w:p w14:paraId="5EA74815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2853BFF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40697822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sz w:val="22"/>
          <w:szCs w:val="22"/>
        </w:rPr>
        <w:t>LUCIANA FREITAS LEMOS DOS SANTOS</w:t>
      </w:r>
    </w:p>
    <w:p w14:paraId="29329881" w14:textId="751B92BD" w:rsidR="003263BE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sz w:val="22"/>
          <w:szCs w:val="22"/>
        </w:rPr>
        <w:t>Secretária</w:t>
      </w:r>
    </w:p>
    <w:p w14:paraId="3DD9579E" w14:textId="56032515" w:rsidR="00B4077C" w:rsidRDefault="00B4077C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51B28AEB" w14:textId="4BBFFEB7" w:rsidR="00B4077C" w:rsidRPr="00DB5CA2" w:rsidRDefault="00B4077C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7F99E88" wp14:editId="2E23820A">
            <wp:extent cx="5400040" cy="3037840"/>
            <wp:effectExtent l="0" t="0" r="0" b="0"/>
            <wp:docPr id="1" name="Imagem 1" descr="Tela de computador com foto de pesso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omputador com foto de pessoas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A7E">
        <w:rPr>
          <w:rFonts w:ascii="Tahoma" w:hAnsi="Tahoma" w:cs="Tahoma"/>
          <w:sz w:val="22"/>
          <w:szCs w:val="22"/>
        </w:rPr>
        <w:tab/>
      </w:r>
      <w:r w:rsidR="003601B2">
        <w:rPr>
          <w:noProof/>
        </w:rPr>
        <w:drawing>
          <wp:inline distT="0" distB="0" distL="0" distR="0" wp14:anchorId="1F9B9C0F" wp14:editId="59A5FCB0">
            <wp:extent cx="5400040" cy="3037840"/>
            <wp:effectExtent l="0" t="0" r="0" b="0"/>
            <wp:docPr id="2" name="Imagem 2" descr="Tela de computador com foto de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la de computador com foto de homem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77C" w:rsidRPr="00DB5CA2" w:rsidSect="003C603F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2A50" w14:textId="77777777" w:rsidR="005970C6" w:rsidRDefault="005970C6" w:rsidP="003263BE">
      <w:pPr>
        <w:spacing w:after="0" w:line="240" w:lineRule="auto"/>
      </w:pPr>
      <w:r>
        <w:separator/>
      </w:r>
    </w:p>
  </w:endnote>
  <w:endnote w:type="continuationSeparator" w:id="0">
    <w:p w14:paraId="381C710C" w14:textId="77777777" w:rsidR="005970C6" w:rsidRDefault="005970C6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39C7DD4A" w:rsidR="007A39FE" w:rsidRPr="00F43738" w:rsidRDefault="007A39FE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</w:t>
        </w:r>
        <w:r>
          <w:rPr>
            <w:i/>
            <w:iCs/>
            <w:sz w:val="18"/>
            <w:szCs w:val="18"/>
          </w:rPr>
          <w:t>0</w:t>
        </w:r>
        <w:r w:rsidR="00512EB5">
          <w:rPr>
            <w:i/>
            <w:iCs/>
            <w:sz w:val="18"/>
            <w:szCs w:val="18"/>
          </w:rPr>
          <w:t>1</w:t>
        </w:r>
        <w:r w:rsidRPr="00F15F65">
          <w:rPr>
            <w:i/>
            <w:iCs/>
            <w:sz w:val="18"/>
            <w:szCs w:val="18"/>
          </w:rPr>
          <w:t>.2</w:t>
        </w:r>
        <w:r w:rsidR="00512EB5">
          <w:rPr>
            <w:i/>
            <w:iCs/>
            <w:sz w:val="18"/>
            <w:szCs w:val="18"/>
          </w:rPr>
          <w:t>2</w:t>
        </w:r>
        <w:r>
          <w:t xml:space="preserve">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970C6">
          <w:rPr>
            <w:noProof/>
          </w:rPr>
          <w:t>1</w:t>
        </w:r>
        <w:r>
          <w:fldChar w:fldCharType="end"/>
        </w:r>
      </w:p>
    </w:sdtContent>
  </w:sdt>
  <w:p w14:paraId="63A9F1BA" w14:textId="5CFE4C06" w:rsidR="007A39FE" w:rsidRDefault="007A39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BAD1" w14:textId="77777777" w:rsidR="005970C6" w:rsidRDefault="005970C6" w:rsidP="003263BE">
      <w:pPr>
        <w:spacing w:after="0" w:line="240" w:lineRule="auto"/>
      </w:pPr>
      <w:r>
        <w:separator/>
      </w:r>
    </w:p>
  </w:footnote>
  <w:footnote w:type="continuationSeparator" w:id="0">
    <w:p w14:paraId="62167230" w14:textId="77777777" w:rsidR="005970C6" w:rsidRDefault="005970C6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60450"/>
    <w:multiLevelType w:val="hybridMultilevel"/>
    <w:tmpl w:val="2F88CDE8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91E6A"/>
    <w:multiLevelType w:val="hybridMultilevel"/>
    <w:tmpl w:val="25E42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3DE1"/>
    <w:multiLevelType w:val="hybridMultilevel"/>
    <w:tmpl w:val="59767026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A3D62"/>
    <w:multiLevelType w:val="hybridMultilevel"/>
    <w:tmpl w:val="327AD720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965AE"/>
    <w:multiLevelType w:val="hybridMultilevel"/>
    <w:tmpl w:val="FC782F84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463EE"/>
    <w:multiLevelType w:val="hybridMultilevel"/>
    <w:tmpl w:val="C62865B2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A5532"/>
    <w:multiLevelType w:val="hybridMultilevel"/>
    <w:tmpl w:val="5FE2BD06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F7878"/>
    <w:multiLevelType w:val="hybridMultilevel"/>
    <w:tmpl w:val="B492E14C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F21D8"/>
    <w:multiLevelType w:val="hybridMultilevel"/>
    <w:tmpl w:val="0D1EADA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025CF"/>
    <w:multiLevelType w:val="hybridMultilevel"/>
    <w:tmpl w:val="54D28D9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519BC"/>
    <w:multiLevelType w:val="hybridMultilevel"/>
    <w:tmpl w:val="DC286B2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67EE3"/>
    <w:multiLevelType w:val="hybridMultilevel"/>
    <w:tmpl w:val="1850046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90ADC"/>
    <w:multiLevelType w:val="hybridMultilevel"/>
    <w:tmpl w:val="7910F7D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87AB4"/>
    <w:multiLevelType w:val="hybridMultilevel"/>
    <w:tmpl w:val="F5822CEC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B17D3D"/>
    <w:multiLevelType w:val="hybridMultilevel"/>
    <w:tmpl w:val="CFCEC9DE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780F00"/>
    <w:multiLevelType w:val="hybridMultilevel"/>
    <w:tmpl w:val="56045C1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86F7A"/>
    <w:multiLevelType w:val="hybridMultilevel"/>
    <w:tmpl w:val="E444C12E"/>
    <w:lvl w:ilvl="0" w:tplc="1026E6B8">
      <w:start w:val="1"/>
      <w:numFmt w:val="bullet"/>
      <w:lvlText w:val=".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E49B3"/>
    <w:multiLevelType w:val="hybridMultilevel"/>
    <w:tmpl w:val="2092CD2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A350A"/>
    <w:multiLevelType w:val="hybridMultilevel"/>
    <w:tmpl w:val="FBEC4AA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E799D"/>
    <w:multiLevelType w:val="hybridMultilevel"/>
    <w:tmpl w:val="BE765882"/>
    <w:lvl w:ilvl="0" w:tplc="1026E6B8">
      <w:start w:val="1"/>
      <w:numFmt w:val="bullet"/>
      <w:lvlText w:val=".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D790456"/>
    <w:multiLevelType w:val="hybridMultilevel"/>
    <w:tmpl w:val="2E40CC76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49E8"/>
    <w:multiLevelType w:val="hybridMultilevel"/>
    <w:tmpl w:val="2AC87E94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A54B0"/>
    <w:multiLevelType w:val="hybridMultilevel"/>
    <w:tmpl w:val="4190BFB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5A26CC"/>
    <w:multiLevelType w:val="hybridMultilevel"/>
    <w:tmpl w:val="1C38FE8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61346"/>
    <w:multiLevelType w:val="hybridMultilevel"/>
    <w:tmpl w:val="2330516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E17C1"/>
    <w:multiLevelType w:val="hybridMultilevel"/>
    <w:tmpl w:val="F7F89C5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60388"/>
    <w:multiLevelType w:val="hybridMultilevel"/>
    <w:tmpl w:val="620825C8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1229"/>
    <w:multiLevelType w:val="hybridMultilevel"/>
    <w:tmpl w:val="E5A8FE4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C37C2"/>
    <w:multiLevelType w:val="hybridMultilevel"/>
    <w:tmpl w:val="7870DFF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0688D"/>
    <w:multiLevelType w:val="hybridMultilevel"/>
    <w:tmpl w:val="72BE812A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F42523"/>
    <w:multiLevelType w:val="hybridMultilevel"/>
    <w:tmpl w:val="F32EE74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8624D"/>
    <w:multiLevelType w:val="hybridMultilevel"/>
    <w:tmpl w:val="EC02A292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05B2828"/>
    <w:multiLevelType w:val="hybridMultilevel"/>
    <w:tmpl w:val="87E8674A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2386B"/>
    <w:multiLevelType w:val="hybridMultilevel"/>
    <w:tmpl w:val="5E30B7B4"/>
    <w:lvl w:ilvl="0" w:tplc="B4DC09AE">
      <w:start w:val="1"/>
      <w:numFmt w:val="bullet"/>
      <w:lvlText w:val="'"/>
      <w:lvlJc w:val="left"/>
      <w:pPr>
        <w:ind w:left="108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0DB61FB"/>
    <w:multiLevelType w:val="hybridMultilevel"/>
    <w:tmpl w:val="298095E2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5371B"/>
    <w:multiLevelType w:val="hybridMultilevel"/>
    <w:tmpl w:val="82B499D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7B5E4C"/>
    <w:multiLevelType w:val="hybridMultilevel"/>
    <w:tmpl w:val="A198EEC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34725"/>
    <w:multiLevelType w:val="hybridMultilevel"/>
    <w:tmpl w:val="1A78DA30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6670F9"/>
    <w:multiLevelType w:val="hybridMultilevel"/>
    <w:tmpl w:val="B95C726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A14119"/>
    <w:multiLevelType w:val="hybridMultilevel"/>
    <w:tmpl w:val="EAE6281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D45AC"/>
    <w:multiLevelType w:val="hybridMultilevel"/>
    <w:tmpl w:val="2AC8A14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715D5"/>
    <w:multiLevelType w:val="hybridMultilevel"/>
    <w:tmpl w:val="9A58B7B0"/>
    <w:lvl w:ilvl="0" w:tplc="A99652A8">
      <w:start w:val="1"/>
      <w:numFmt w:val="bullet"/>
      <w:lvlText w:val="."/>
      <w:lvlJc w:val="left"/>
      <w:pPr>
        <w:ind w:left="144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"/>
  </w:num>
  <w:num w:numId="3">
    <w:abstractNumId w:val="23"/>
  </w:num>
  <w:num w:numId="4">
    <w:abstractNumId w:val="0"/>
  </w:num>
  <w:num w:numId="5">
    <w:abstractNumId w:val="15"/>
  </w:num>
  <w:num w:numId="6">
    <w:abstractNumId w:val="11"/>
  </w:num>
  <w:num w:numId="7">
    <w:abstractNumId w:val="29"/>
  </w:num>
  <w:num w:numId="8">
    <w:abstractNumId w:val="28"/>
  </w:num>
  <w:num w:numId="9">
    <w:abstractNumId w:val="41"/>
  </w:num>
  <w:num w:numId="10">
    <w:abstractNumId w:val="40"/>
  </w:num>
  <w:num w:numId="11">
    <w:abstractNumId w:val="32"/>
  </w:num>
  <w:num w:numId="12">
    <w:abstractNumId w:val="37"/>
  </w:num>
  <w:num w:numId="13">
    <w:abstractNumId w:val="34"/>
  </w:num>
  <w:num w:numId="14">
    <w:abstractNumId w:val="16"/>
  </w:num>
  <w:num w:numId="15">
    <w:abstractNumId w:val="2"/>
  </w:num>
  <w:num w:numId="16">
    <w:abstractNumId w:val="26"/>
  </w:num>
  <w:num w:numId="17">
    <w:abstractNumId w:val="31"/>
  </w:num>
  <w:num w:numId="18">
    <w:abstractNumId w:val="35"/>
  </w:num>
  <w:num w:numId="19">
    <w:abstractNumId w:val="19"/>
  </w:num>
  <w:num w:numId="20">
    <w:abstractNumId w:val="13"/>
  </w:num>
  <w:num w:numId="21">
    <w:abstractNumId w:val="14"/>
  </w:num>
  <w:num w:numId="22">
    <w:abstractNumId w:val="3"/>
  </w:num>
  <w:num w:numId="23">
    <w:abstractNumId w:val="27"/>
  </w:num>
  <w:num w:numId="24">
    <w:abstractNumId w:val="21"/>
  </w:num>
  <w:num w:numId="25">
    <w:abstractNumId w:val="9"/>
  </w:num>
  <w:num w:numId="26">
    <w:abstractNumId w:val="4"/>
  </w:num>
  <w:num w:numId="27">
    <w:abstractNumId w:val="5"/>
  </w:num>
  <w:num w:numId="28">
    <w:abstractNumId w:val="17"/>
  </w:num>
  <w:num w:numId="29">
    <w:abstractNumId w:val="30"/>
  </w:num>
  <w:num w:numId="30">
    <w:abstractNumId w:val="33"/>
  </w:num>
  <w:num w:numId="31">
    <w:abstractNumId w:val="38"/>
  </w:num>
  <w:num w:numId="32">
    <w:abstractNumId w:val="8"/>
  </w:num>
  <w:num w:numId="33">
    <w:abstractNumId w:val="18"/>
  </w:num>
  <w:num w:numId="34">
    <w:abstractNumId w:val="12"/>
  </w:num>
  <w:num w:numId="35">
    <w:abstractNumId w:val="24"/>
  </w:num>
  <w:num w:numId="36">
    <w:abstractNumId w:val="6"/>
  </w:num>
  <w:num w:numId="37">
    <w:abstractNumId w:val="36"/>
  </w:num>
  <w:num w:numId="38">
    <w:abstractNumId w:val="22"/>
  </w:num>
  <w:num w:numId="39">
    <w:abstractNumId w:val="7"/>
  </w:num>
  <w:num w:numId="40">
    <w:abstractNumId w:val="20"/>
  </w:num>
  <w:num w:numId="41">
    <w:abstractNumId w:val="10"/>
  </w:num>
  <w:num w:numId="42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CCB"/>
    <w:rsid w:val="00003D9F"/>
    <w:rsid w:val="00022274"/>
    <w:rsid w:val="00032D80"/>
    <w:rsid w:val="00037170"/>
    <w:rsid w:val="0004240E"/>
    <w:rsid w:val="00050915"/>
    <w:rsid w:val="000517D3"/>
    <w:rsid w:val="000537A8"/>
    <w:rsid w:val="00064EE5"/>
    <w:rsid w:val="00065694"/>
    <w:rsid w:val="000745E3"/>
    <w:rsid w:val="000907E1"/>
    <w:rsid w:val="000A010C"/>
    <w:rsid w:val="000A0A14"/>
    <w:rsid w:val="000A2648"/>
    <w:rsid w:val="000C2EAA"/>
    <w:rsid w:val="000D588C"/>
    <w:rsid w:val="000E21D1"/>
    <w:rsid w:val="000E5E70"/>
    <w:rsid w:val="000F04B4"/>
    <w:rsid w:val="00100C22"/>
    <w:rsid w:val="001048B0"/>
    <w:rsid w:val="00116016"/>
    <w:rsid w:val="00120A69"/>
    <w:rsid w:val="00126C78"/>
    <w:rsid w:val="00132466"/>
    <w:rsid w:val="00135FA6"/>
    <w:rsid w:val="00141DAA"/>
    <w:rsid w:val="001444D2"/>
    <w:rsid w:val="00156E25"/>
    <w:rsid w:val="0019567E"/>
    <w:rsid w:val="001B5461"/>
    <w:rsid w:val="001C6779"/>
    <w:rsid w:val="001C6A8C"/>
    <w:rsid w:val="001C781A"/>
    <w:rsid w:val="001D0986"/>
    <w:rsid w:val="001D7D52"/>
    <w:rsid w:val="001E23B6"/>
    <w:rsid w:val="001E3AC7"/>
    <w:rsid w:val="001E6036"/>
    <w:rsid w:val="001F1AF4"/>
    <w:rsid w:val="001F6241"/>
    <w:rsid w:val="001F790E"/>
    <w:rsid w:val="00212633"/>
    <w:rsid w:val="00212A82"/>
    <w:rsid w:val="00213362"/>
    <w:rsid w:val="002157CF"/>
    <w:rsid w:val="00233669"/>
    <w:rsid w:val="00243A2B"/>
    <w:rsid w:val="002468CF"/>
    <w:rsid w:val="00247218"/>
    <w:rsid w:val="00261DE3"/>
    <w:rsid w:val="002671D1"/>
    <w:rsid w:val="00267AD8"/>
    <w:rsid w:val="0027054D"/>
    <w:rsid w:val="00271073"/>
    <w:rsid w:val="00284202"/>
    <w:rsid w:val="00291558"/>
    <w:rsid w:val="002B27F5"/>
    <w:rsid w:val="002B5590"/>
    <w:rsid w:val="002B5C2A"/>
    <w:rsid w:val="002B712A"/>
    <w:rsid w:val="002C31E3"/>
    <w:rsid w:val="002C49ED"/>
    <w:rsid w:val="002D5CA6"/>
    <w:rsid w:val="002F53F3"/>
    <w:rsid w:val="003056C4"/>
    <w:rsid w:val="003263BE"/>
    <w:rsid w:val="00330775"/>
    <w:rsid w:val="00330FAF"/>
    <w:rsid w:val="0033291D"/>
    <w:rsid w:val="0033720B"/>
    <w:rsid w:val="00340E1E"/>
    <w:rsid w:val="00356FA9"/>
    <w:rsid w:val="00357E51"/>
    <w:rsid w:val="003601B2"/>
    <w:rsid w:val="00365FD6"/>
    <w:rsid w:val="00366767"/>
    <w:rsid w:val="00374969"/>
    <w:rsid w:val="00376412"/>
    <w:rsid w:val="003777B1"/>
    <w:rsid w:val="00380D3C"/>
    <w:rsid w:val="00396ED8"/>
    <w:rsid w:val="003B1F6C"/>
    <w:rsid w:val="003B2C1D"/>
    <w:rsid w:val="003B2C58"/>
    <w:rsid w:val="003C603F"/>
    <w:rsid w:val="003D1F62"/>
    <w:rsid w:val="003D3779"/>
    <w:rsid w:val="003D4B9C"/>
    <w:rsid w:val="003D6181"/>
    <w:rsid w:val="003E0523"/>
    <w:rsid w:val="003E19DD"/>
    <w:rsid w:val="003E43E4"/>
    <w:rsid w:val="003F222B"/>
    <w:rsid w:val="003F5093"/>
    <w:rsid w:val="00416C80"/>
    <w:rsid w:val="00435CE2"/>
    <w:rsid w:val="00436A6E"/>
    <w:rsid w:val="0044109B"/>
    <w:rsid w:val="00442E4D"/>
    <w:rsid w:val="00445337"/>
    <w:rsid w:val="00447D36"/>
    <w:rsid w:val="00452326"/>
    <w:rsid w:val="00472699"/>
    <w:rsid w:val="0048028F"/>
    <w:rsid w:val="004834FA"/>
    <w:rsid w:val="00484268"/>
    <w:rsid w:val="00484900"/>
    <w:rsid w:val="0048764E"/>
    <w:rsid w:val="004A0770"/>
    <w:rsid w:val="004A2F05"/>
    <w:rsid w:val="004C246F"/>
    <w:rsid w:val="004D689A"/>
    <w:rsid w:val="004E1686"/>
    <w:rsid w:val="004E786C"/>
    <w:rsid w:val="004F0190"/>
    <w:rsid w:val="004F31E5"/>
    <w:rsid w:val="00506210"/>
    <w:rsid w:val="00512EB5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72FE6"/>
    <w:rsid w:val="00574959"/>
    <w:rsid w:val="0058080C"/>
    <w:rsid w:val="00585527"/>
    <w:rsid w:val="005941DB"/>
    <w:rsid w:val="0059576C"/>
    <w:rsid w:val="005970C6"/>
    <w:rsid w:val="005A098D"/>
    <w:rsid w:val="005D79AF"/>
    <w:rsid w:val="005F026C"/>
    <w:rsid w:val="00615F3A"/>
    <w:rsid w:val="006165B0"/>
    <w:rsid w:val="006307DF"/>
    <w:rsid w:val="006318F1"/>
    <w:rsid w:val="006621B3"/>
    <w:rsid w:val="00665002"/>
    <w:rsid w:val="00674A7E"/>
    <w:rsid w:val="00674F2D"/>
    <w:rsid w:val="00676C6B"/>
    <w:rsid w:val="006806AC"/>
    <w:rsid w:val="006839E9"/>
    <w:rsid w:val="00684076"/>
    <w:rsid w:val="00693B5A"/>
    <w:rsid w:val="006A7F73"/>
    <w:rsid w:val="006B4CF5"/>
    <w:rsid w:val="006C1B37"/>
    <w:rsid w:val="006C7D55"/>
    <w:rsid w:val="006D2314"/>
    <w:rsid w:val="006D2950"/>
    <w:rsid w:val="006D470A"/>
    <w:rsid w:val="006D7475"/>
    <w:rsid w:val="006F4181"/>
    <w:rsid w:val="00705C36"/>
    <w:rsid w:val="007160A9"/>
    <w:rsid w:val="00716BA0"/>
    <w:rsid w:val="00730BE7"/>
    <w:rsid w:val="00737CE3"/>
    <w:rsid w:val="00753B68"/>
    <w:rsid w:val="00757917"/>
    <w:rsid w:val="0076354B"/>
    <w:rsid w:val="00777A2A"/>
    <w:rsid w:val="00785CDB"/>
    <w:rsid w:val="0079329C"/>
    <w:rsid w:val="007A39FE"/>
    <w:rsid w:val="007A6288"/>
    <w:rsid w:val="007B076F"/>
    <w:rsid w:val="007B3555"/>
    <w:rsid w:val="007B5924"/>
    <w:rsid w:val="007B65FD"/>
    <w:rsid w:val="007C2C95"/>
    <w:rsid w:val="007C638F"/>
    <w:rsid w:val="007C6768"/>
    <w:rsid w:val="007C7229"/>
    <w:rsid w:val="007D2A23"/>
    <w:rsid w:val="007D3B32"/>
    <w:rsid w:val="007F5332"/>
    <w:rsid w:val="007F54EF"/>
    <w:rsid w:val="007F7B24"/>
    <w:rsid w:val="008029B7"/>
    <w:rsid w:val="00804E41"/>
    <w:rsid w:val="00806D5F"/>
    <w:rsid w:val="008102C8"/>
    <w:rsid w:val="008115B9"/>
    <w:rsid w:val="0081278E"/>
    <w:rsid w:val="0081338B"/>
    <w:rsid w:val="0081518B"/>
    <w:rsid w:val="00820507"/>
    <w:rsid w:val="00825EBE"/>
    <w:rsid w:val="008371E0"/>
    <w:rsid w:val="008566DE"/>
    <w:rsid w:val="0086684F"/>
    <w:rsid w:val="0086699F"/>
    <w:rsid w:val="00866F6B"/>
    <w:rsid w:val="008730DE"/>
    <w:rsid w:val="0087315E"/>
    <w:rsid w:val="008C3211"/>
    <w:rsid w:val="008C45B8"/>
    <w:rsid w:val="008D2EA2"/>
    <w:rsid w:val="008D52D4"/>
    <w:rsid w:val="00900CA2"/>
    <w:rsid w:val="00910AF5"/>
    <w:rsid w:val="00916D55"/>
    <w:rsid w:val="0091735E"/>
    <w:rsid w:val="00930270"/>
    <w:rsid w:val="00946485"/>
    <w:rsid w:val="00975FE2"/>
    <w:rsid w:val="00984E6A"/>
    <w:rsid w:val="0099001D"/>
    <w:rsid w:val="00995A60"/>
    <w:rsid w:val="009A1077"/>
    <w:rsid w:val="009A4BDE"/>
    <w:rsid w:val="009B0583"/>
    <w:rsid w:val="009C37EF"/>
    <w:rsid w:val="009D67AF"/>
    <w:rsid w:val="009E4E82"/>
    <w:rsid w:val="009F48FC"/>
    <w:rsid w:val="00A22C53"/>
    <w:rsid w:val="00A3261E"/>
    <w:rsid w:val="00A337B0"/>
    <w:rsid w:val="00A51742"/>
    <w:rsid w:val="00A558B8"/>
    <w:rsid w:val="00A55BB9"/>
    <w:rsid w:val="00A56FD0"/>
    <w:rsid w:val="00A76412"/>
    <w:rsid w:val="00A80FC6"/>
    <w:rsid w:val="00A86EDC"/>
    <w:rsid w:val="00A95D15"/>
    <w:rsid w:val="00AA0D47"/>
    <w:rsid w:val="00AB2E37"/>
    <w:rsid w:val="00AC0011"/>
    <w:rsid w:val="00AC2791"/>
    <w:rsid w:val="00AE31FA"/>
    <w:rsid w:val="00AE3215"/>
    <w:rsid w:val="00AE5BA8"/>
    <w:rsid w:val="00AE70A5"/>
    <w:rsid w:val="00B168CE"/>
    <w:rsid w:val="00B302B3"/>
    <w:rsid w:val="00B34E35"/>
    <w:rsid w:val="00B40073"/>
    <w:rsid w:val="00B40543"/>
    <w:rsid w:val="00B4077C"/>
    <w:rsid w:val="00B40EB7"/>
    <w:rsid w:val="00B4317C"/>
    <w:rsid w:val="00B447DB"/>
    <w:rsid w:val="00B46A7F"/>
    <w:rsid w:val="00B65F5C"/>
    <w:rsid w:val="00B90877"/>
    <w:rsid w:val="00B92ED2"/>
    <w:rsid w:val="00BC063C"/>
    <w:rsid w:val="00BC27BE"/>
    <w:rsid w:val="00BC4C46"/>
    <w:rsid w:val="00BD6BEE"/>
    <w:rsid w:val="00BE3B89"/>
    <w:rsid w:val="00BE3D95"/>
    <w:rsid w:val="00BF1F0F"/>
    <w:rsid w:val="00BF5C14"/>
    <w:rsid w:val="00C01DB9"/>
    <w:rsid w:val="00C0323C"/>
    <w:rsid w:val="00C07081"/>
    <w:rsid w:val="00C1014C"/>
    <w:rsid w:val="00C16880"/>
    <w:rsid w:val="00C16AC9"/>
    <w:rsid w:val="00C16F98"/>
    <w:rsid w:val="00C244BA"/>
    <w:rsid w:val="00C25B30"/>
    <w:rsid w:val="00C37550"/>
    <w:rsid w:val="00C474A3"/>
    <w:rsid w:val="00C55454"/>
    <w:rsid w:val="00C555D4"/>
    <w:rsid w:val="00C66870"/>
    <w:rsid w:val="00C75CD9"/>
    <w:rsid w:val="00C928C7"/>
    <w:rsid w:val="00CA3E49"/>
    <w:rsid w:val="00CA7436"/>
    <w:rsid w:val="00CC1A9E"/>
    <w:rsid w:val="00CC4434"/>
    <w:rsid w:val="00CD33A9"/>
    <w:rsid w:val="00CE0EA7"/>
    <w:rsid w:val="00CF014F"/>
    <w:rsid w:val="00D006CA"/>
    <w:rsid w:val="00D01857"/>
    <w:rsid w:val="00D04307"/>
    <w:rsid w:val="00D075B6"/>
    <w:rsid w:val="00D07E90"/>
    <w:rsid w:val="00D155A3"/>
    <w:rsid w:val="00D2640D"/>
    <w:rsid w:val="00D315E7"/>
    <w:rsid w:val="00D323D5"/>
    <w:rsid w:val="00D329C0"/>
    <w:rsid w:val="00D362DC"/>
    <w:rsid w:val="00D40F0E"/>
    <w:rsid w:val="00D62E91"/>
    <w:rsid w:val="00D6619F"/>
    <w:rsid w:val="00D7083D"/>
    <w:rsid w:val="00D74CCB"/>
    <w:rsid w:val="00D8362C"/>
    <w:rsid w:val="00D87C50"/>
    <w:rsid w:val="00DB5BF7"/>
    <w:rsid w:val="00DB5CA2"/>
    <w:rsid w:val="00DC5507"/>
    <w:rsid w:val="00DD1EE9"/>
    <w:rsid w:val="00DD5A8A"/>
    <w:rsid w:val="00DE6C0A"/>
    <w:rsid w:val="00DF39C8"/>
    <w:rsid w:val="00E044C6"/>
    <w:rsid w:val="00E05815"/>
    <w:rsid w:val="00E101C9"/>
    <w:rsid w:val="00E165CA"/>
    <w:rsid w:val="00E36A08"/>
    <w:rsid w:val="00E40303"/>
    <w:rsid w:val="00E468F4"/>
    <w:rsid w:val="00E5557A"/>
    <w:rsid w:val="00E6127F"/>
    <w:rsid w:val="00E61C06"/>
    <w:rsid w:val="00E655C0"/>
    <w:rsid w:val="00E777C2"/>
    <w:rsid w:val="00E90945"/>
    <w:rsid w:val="00E90DE2"/>
    <w:rsid w:val="00E96770"/>
    <w:rsid w:val="00E96DC8"/>
    <w:rsid w:val="00E971C8"/>
    <w:rsid w:val="00EA310D"/>
    <w:rsid w:val="00EA40F2"/>
    <w:rsid w:val="00EB7AD9"/>
    <w:rsid w:val="00EC032A"/>
    <w:rsid w:val="00EC334A"/>
    <w:rsid w:val="00ED2DD1"/>
    <w:rsid w:val="00ED6285"/>
    <w:rsid w:val="00EE3339"/>
    <w:rsid w:val="00EE5782"/>
    <w:rsid w:val="00EF25AD"/>
    <w:rsid w:val="00EF7D20"/>
    <w:rsid w:val="00F02793"/>
    <w:rsid w:val="00F06744"/>
    <w:rsid w:val="00F06D0E"/>
    <w:rsid w:val="00F15F65"/>
    <w:rsid w:val="00F40A2B"/>
    <w:rsid w:val="00F43738"/>
    <w:rsid w:val="00F44D7B"/>
    <w:rsid w:val="00F468BE"/>
    <w:rsid w:val="00F472F3"/>
    <w:rsid w:val="00F779B2"/>
    <w:rsid w:val="00F77C70"/>
    <w:rsid w:val="00F81470"/>
    <w:rsid w:val="00F857B0"/>
    <w:rsid w:val="00F946FC"/>
    <w:rsid w:val="00F94C7B"/>
    <w:rsid w:val="00F979A5"/>
    <w:rsid w:val="00FA40CE"/>
    <w:rsid w:val="00FB0EB1"/>
    <w:rsid w:val="00FB13BC"/>
    <w:rsid w:val="00FB389C"/>
    <w:rsid w:val="00FB70CF"/>
    <w:rsid w:val="00FC1E8C"/>
    <w:rsid w:val="00FC3773"/>
    <w:rsid w:val="00FC527B"/>
    <w:rsid w:val="00FD5BF4"/>
    <w:rsid w:val="00FD6166"/>
    <w:rsid w:val="00FE7138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8102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8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4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zE5NGVjYjctNWY1Mi00NjU2LTliNjUtYzUzMWI0YTE2MDhh%40thread.v2/0?context=%7b%22Tid%22%3a%223a78b0cd-7c8e-4929-83d5-190a6cc01365%22%2c%22Oid%22%3a%22899a5b3a-be0d-4fb8-a56a-1903d3d2a272%22%7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6C322-0333-47BA-9F2B-D180AC1B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1986</Words>
  <Characters>10725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lulysfreitas@outlook.com</cp:lastModifiedBy>
  <cp:revision>10</cp:revision>
  <dcterms:created xsi:type="dcterms:W3CDTF">2022-02-10T12:53:00Z</dcterms:created>
  <dcterms:modified xsi:type="dcterms:W3CDTF">2022-02-21T15:29:00Z</dcterms:modified>
</cp:coreProperties>
</file>